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2A" w:rsidRDefault="000D782A" w:rsidP="004D4B5D">
      <w:pPr>
        <w:jc w:val="center"/>
        <w:rPr>
          <w:lang w:val="en-CA"/>
        </w:rPr>
      </w:pPr>
    </w:p>
    <w:p w:rsidR="000D782A" w:rsidRPr="005160D9" w:rsidRDefault="004D4B5D" w:rsidP="005160D9">
      <w:pPr>
        <w:jc w:val="center"/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>
            <wp:extent cx="2686592" cy="10288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ound Logo-transparent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592" cy="102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82A" w:rsidRDefault="008A4171" w:rsidP="005160D9">
      <w:pPr>
        <w:jc w:val="center"/>
        <w:rPr>
          <w:rFonts w:cs="Arial"/>
          <w:b/>
          <w:color w:val="0070C0"/>
          <w:sz w:val="28"/>
          <w:szCs w:val="28"/>
          <w:lang w:val="en-CA"/>
        </w:rPr>
      </w:pPr>
      <w:r w:rsidRPr="009C5B64">
        <w:rPr>
          <w:rFonts w:cs="Arial"/>
          <w:b/>
          <w:color w:val="0070C0"/>
          <w:sz w:val="28"/>
          <w:szCs w:val="28"/>
          <w:lang w:val="en-CA"/>
        </w:rPr>
        <w:t>PRESS KIT</w:t>
      </w:r>
      <w:r w:rsidR="0065588B">
        <w:rPr>
          <w:rFonts w:cs="Arial"/>
          <w:b/>
          <w:color w:val="0070C0"/>
          <w:sz w:val="28"/>
          <w:szCs w:val="28"/>
          <w:lang w:val="en-CA"/>
        </w:rPr>
        <w:t xml:space="preserve"> </w:t>
      </w:r>
    </w:p>
    <w:p w:rsidR="008F6EA4" w:rsidRPr="009C5B64" w:rsidRDefault="008F6EA4" w:rsidP="005160D9">
      <w:pPr>
        <w:jc w:val="center"/>
        <w:rPr>
          <w:rFonts w:cs="Arial"/>
          <w:b/>
          <w:color w:val="0070C0"/>
          <w:sz w:val="28"/>
          <w:szCs w:val="28"/>
          <w:lang w:val="en-CA"/>
        </w:rPr>
      </w:pPr>
    </w:p>
    <w:p w:rsidR="005160D9" w:rsidRDefault="007D4141" w:rsidP="007D4141">
      <w:pPr>
        <w:jc w:val="center"/>
        <w:rPr>
          <w:rFonts w:cs="Arial"/>
          <w:b/>
          <w:sz w:val="24"/>
          <w:szCs w:val="24"/>
          <w:lang w:val="en-CA"/>
        </w:rPr>
      </w:pPr>
      <w:r>
        <w:rPr>
          <w:rFonts w:cs="Arial"/>
          <w:b/>
          <w:noProof/>
          <w:sz w:val="24"/>
          <w:szCs w:val="24"/>
          <w:lang w:val="en-CA" w:eastAsia="en-CA"/>
        </w:rPr>
        <w:drawing>
          <wp:inline distT="0" distB="0" distL="0" distR="0">
            <wp:extent cx="3962400" cy="22117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rmalAblationHighRes_900dpi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132" cy="221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0D9" w:rsidRDefault="005160D9" w:rsidP="00502C43">
      <w:pPr>
        <w:rPr>
          <w:rFonts w:cs="Arial"/>
          <w:b/>
          <w:sz w:val="24"/>
          <w:szCs w:val="24"/>
          <w:lang w:val="en-CA"/>
        </w:rPr>
      </w:pPr>
    </w:p>
    <w:p w:rsidR="00E35147" w:rsidRPr="00A4398B" w:rsidRDefault="00E35147" w:rsidP="00502C43">
      <w:pPr>
        <w:rPr>
          <w:rFonts w:cs="Arial"/>
          <w:b/>
          <w:color w:val="0070C0"/>
          <w:sz w:val="24"/>
          <w:szCs w:val="24"/>
          <w:lang w:val="en-CA"/>
        </w:rPr>
      </w:pPr>
      <w:r w:rsidRPr="00A4398B">
        <w:rPr>
          <w:rFonts w:cs="Arial"/>
          <w:b/>
          <w:color w:val="0070C0"/>
          <w:sz w:val="24"/>
          <w:szCs w:val="24"/>
          <w:lang w:val="en-CA"/>
        </w:rPr>
        <w:t>Media Contact</w:t>
      </w:r>
    </w:p>
    <w:p w:rsidR="00E35147" w:rsidRPr="006877F5" w:rsidRDefault="00C76548" w:rsidP="009C5B64">
      <w:pPr>
        <w:spacing w:after="0"/>
        <w:rPr>
          <w:rFonts w:cs="Arial"/>
          <w:b/>
          <w:lang w:val="en-CA"/>
        </w:rPr>
      </w:pPr>
      <w:r>
        <w:rPr>
          <w:rFonts w:cs="Arial"/>
          <w:b/>
          <w:lang w:val="en-CA"/>
        </w:rPr>
        <w:t>Sanam Riahi</w:t>
      </w:r>
    </w:p>
    <w:p w:rsidR="00E35147" w:rsidRPr="006877F5" w:rsidRDefault="00C76548" w:rsidP="009C5B64">
      <w:pPr>
        <w:spacing w:after="0" w:line="240" w:lineRule="auto"/>
        <w:rPr>
          <w:rFonts w:cs="Arial"/>
          <w:lang w:val="en-CA"/>
        </w:rPr>
      </w:pPr>
      <w:r>
        <w:rPr>
          <w:rFonts w:cs="Arial"/>
          <w:lang w:val="en-CA"/>
        </w:rPr>
        <w:t>Marketing Director</w:t>
      </w:r>
    </w:p>
    <w:p w:rsidR="00E35147" w:rsidRPr="006877F5" w:rsidRDefault="00E35147" w:rsidP="009C5B64">
      <w:pPr>
        <w:spacing w:after="0" w:line="240" w:lineRule="auto"/>
        <w:rPr>
          <w:rFonts w:cs="Arial"/>
          <w:lang w:val="en-CA"/>
        </w:rPr>
      </w:pPr>
      <w:r w:rsidRPr="006877F5">
        <w:rPr>
          <w:rFonts w:cs="Arial"/>
          <w:lang w:val="en-CA"/>
        </w:rPr>
        <w:t>Profound Medical Corp</w:t>
      </w:r>
    </w:p>
    <w:p w:rsidR="00E35147" w:rsidRPr="006877F5" w:rsidRDefault="00C76548" w:rsidP="009C5B64">
      <w:pPr>
        <w:spacing w:after="0" w:line="240" w:lineRule="auto"/>
        <w:rPr>
          <w:rFonts w:cs="Arial"/>
          <w:lang w:val="en-CA"/>
        </w:rPr>
      </w:pPr>
      <w:r>
        <w:rPr>
          <w:rFonts w:cs="Arial"/>
          <w:lang w:val="en-CA"/>
        </w:rPr>
        <w:t>2400 Skymark Avenue, Unit #6</w:t>
      </w:r>
    </w:p>
    <w:p w:rsidR="00E35147" w:rsidRPr="006877F5" w:rsidRDefault="00C76548" w:rsidP="009C5B64">
      <w:pPr>
        <w:spacing w:after="0" w:line="240" w:lineRule="auto"/>
        <w:rPr>
          <w:rFonts w:cs="Arial"/>
          <w:lang w:val="en-CA"/>
        </w:rPr>
      </w:pPr>
      <w:r>
        <w:rPr>
          <w:rFonts w:cs="Arial"/>
          <w:lang w:val="en-CA"/>
        </w:rPr>
        <w:t>Mississauga</w:t>
      </w:r>
      <w:r w:rsidR="00E35147" w:rsidRPr="006877F5">
        <w:rPr>
          <w:rFonts w:cs="Arial"/>
          <w:lang w:val="en-CA"/>
        </w:rPr>
        <w:t>, Ontario, Canada</w:t>
      </w:r>
    </w:p>
    <w:p w:rsidR="00E35147" w:rsidRDefault="00C76548" w:rsidP="009C5B64">
      <w:pPr>
        <w:spacing w:after="0" w:line="240" w:lineRule="auto"/>
        <w:rPr>
          <w:rFonts w:cs="Arial"/>
          <w:lang w:val="en-CA"/>
        </w:rPr>
      </w:pPr>
      <w:r>
        <w:rPr>
          <w:rFonts w:cs="Arial"/>
          <w:lang w:val="en-CA"/>
        </w:rPr>
        <w:t>L4W 5K5</w:t>
      </w:r>
    </w:p>
    <w:p w:rsidR="009440E0" w:rsidRPr="006877F5" w:rsidRDefault="009440E0" w:rsidP="009C5B64">
      <w:pPr>
        <w:spacing w:after="0" w:line="240" w:lineRule="auto"/>
        <w:rPr>
          <w:rFonts w:cs="Arial"/>
          <w:lang w:val="en-CA"/>
        </w:rPr>
      </w:pPr>
    </w:p>
    <w:p w:rsidR="005160D9" w:rsidRPr="00BF0ECC" w:rsidRDefault="00B24F1C" w:rsidP="009C5B64">
      <w:pPr>
        <w:spacing w:after="0" w:line="240" w:lineRule="auto"/>
        <w:rPr>
          <w:rFonts w:cs="Arial"/>
          <w:color w:val="0070C0"/>
          <w:lang w:val="en-CA"/>
        </w:rPr>
      </w:pPr>
      <w:hyperlink r:id="rId10" w:history="1">
        <w:r w:rsidR="00C76548" w:rsidRPr="00AC5C7B">
          <w:rPr>
            <w:rStyle w:val="Hyperlink"/>
            <w:rFonts w:cs="Arial"/>
            <w:lang w:val="en-CA"/>
          </w:rPr>
          <w:t>sriahi@profoundmedical.com</w:t>
        </w:r>
      </w:hyperlink>
    </w:p>
    <w:p w:rsidR="005160D9" w:rsidRPr="006877F5" w:rsidRDefault="005160D9" w:rsidP="009C5B64">
      <w:pPr>
        <w:spacing w:after="0" w:line="240" w:lineRule="auto"/>
        <w:rPr>
          <w:rFonts w:cs="Arial"/>
          <w:lang w:val="en-CA"/>
        </w:rPr>
      </w:pPr>
      <w:r w:rsidRPr="006877F5">
        <w:rPr>
          <w:rFonts w:cs="Arial"/>
          <w:lang w:val="en-CA"/>
        </w:rPr>
        <w:t>T 647.476.1350, Ext. 4</w:t>
      </w:r>
      <w:r w:rsidR="00C76548">
        <w:rPr>
          <w:rFonts w:cs="Arial"/>
          <w:lang w:val="en-CA"/>
        </w:rPr>
        <w:t>39</w:t>
      </w:r>
    </w:p>
    <w:p w:rsidR="00E35147" w:rsidRPr="006877F5" w:rsidRDefault="00E35147" w:rsidP="00502C43">
      <w:pPr>
        <w:rPr>
          <w:rFonts w:cs="Arial"/>
          <w:b/>
          <w:lang w:val="en-CA"/>
        </w:rPr>
      </w:pPr>
    </w:p>
    <w:p w:rsidR="0085388D" w:rsidRDefault="0085388D" w:rsidP="00BF604B">
      <w:pPr>
        <w:rPr>
          <w:rFonts w:cs="Arial"/>
          <w:b/>
          <w:color w:val="0070C0"/>
          <w:sz w:val="24"/>
          <w:szCs w:val="24"/>
          <w:shd w:val="clear" w:color="auto" w:fill="FFFFFF"/>
        </w:rPr>
      </w:pPr>
    </w:p>
    <w:p w:rsidR="0085388D" w:rsidRDefault="0085388D" w:rsidP="00BF604B">
      <w:pPr>
        <w:rPr>
          <w:rFonts w:cs="Arial"/>
          <w:b/>
          <w:color w:val="0070C0"/>
          <w:sz w:val="24"/>
          <w:szCs w:val="24"/>
          <w:shd w:val="clear" w:color="auto" w:fill="FFFFFF"/>
        </w:rPr>
      </w:pPr>
    </w:p>
    <w:p w:rsidR="0085388D" w:rsidRDefault="0085388D" w:rsidP="00BF604B">
      <w:pPr>
        <w:rPr>
          <w:rFonts w:cs="Arial"/>
          <w:b/>
          <w:color w:val="0070C0"/>
          <w:sz w:val="24"/>
          <w:szCs w:val="24"/>
          <w:shd w:val="clear" w:color="auto" w:fill="FFFFFF"/>
        </w:rPr>
      </w:pPr>
    </w:p>
    <w:p w:rsidR="0085388D" w:rsidRDefault="0085388D" w:rsidP="00BF604B">
      <w:pPr>
        <w:rPr>
          <w:rFonts w:cs="Arial"/>
          <w:b/>
          <w:color w:val="0070C0"/>
          <w:sz w:val="24"/>
          <w:szCs w:val="24"/>
          <w:shd w:val="clear" w:color="auto" w:fill="FFFFFF"/>
        </w:rPr>
      </w:pPr>
    </w:p>
    <w:p w:rsidR="0062167B" w:rsidRPr="00AA6FD6" w:rsidRDefault="0062167B" w:rsidP="00BF604B">
      <w:pPr>
        <w:rPr>
          <w:rFonts w:cs="Arial"/>
          <w:b/>
          <w:color w:val="0070C0"/>
          <w:sz w:val="24"/>
          <w:szCs w:val="24"/>
          <w:shd w:val="clear" w:color="auto" w:fill="FFFFFF"/>
        </w:rPr>
      </w:pPr>
      <w:r w:rsidRPr="00AA6FD6">
        <w:rPr>
          <w:rFonts w:cs="Arial"/>
          <w:b/>
          <w:color w:val="0070C0"/>
          <w:sz w:val="24"/>
          <w:szCs w:val="24"/>
          <w:shd w:val="clear" w:color="auto" w:fill="FFFFFF"/>
        </w:rPr>
        <w:lastRenderedPageBreak/>
        <w:t>About Profound Medical Corp.</w:t>
      </w:r>
    </w:p>
    <w:p w:rsidR="00190D78" w:rsidRPr="004D53FC" w:rsidRDefault="0085388D" w:rsidP="00190D78">
      <w:pPr>
        <w:spacing w:after="240" w:line="240" w:lineRule="auto"/>
        <w:jc w:val="both"/>
        <w:rPr>
          <w:rFonts w:cs="Arial"/>
          <w:color w:val="0070C0"/>
          <w:bdr w:val="nil"/>
        </w:rPr>
      </w:pPr>
      <w:r w:rsidRPr="008C3C2A">
        <w:rPr>
          <w:rFonts w:cs="Arial"/>
          <w:color w:val="000000"/>
          <w:bdr w:val="nil"/>
        </w:rPr>
        <w:t xml:space="preserve">Profound Medical is a </w:t>
      </w:r>
      <w:r>
        <w:rPr>
          <w:rFonts w:cs="Arial"/>
          <w:color w:val="000000"/>
          <w:bdr w:val="nil"/>
        </w:rPr>
        <w:t xml:space="preserve">Canadian </w:t>
      </w:r>
      <w:r w:rsidRPr="008C3C2A">
        <w:rPr>
          <w:rFonts w:cs="Arial"/>
          <w:color w:val="000000"/>
          <w:bdr w:val="nil"/>
        </w:rPr>
        <w:t xml:space="preserve">medical device company that has developed a unique and minimally invasive treatment to ablate the prostate. </w:t>
      </w:r>
      <w:proofErr w:type="spellStart"/>
      <w:r w:rsidRPr="008C3C2A">
        <w:rPr>
          <w:rFonts w:cs="Arial"/>
          <w:color w:val="000000"/>
          <w:bdr w:val="nil"/>
        </w:rPr>
        <w:t>Profound’s</w:t>
      </w:r>
      <w:proofErr w:type="spellEnd"/>
      <w:r w:rsidRPr="008C3C2A">
        <w:rPr>
          <w:rFonts w:cs="Arial"/>
          <w:color w:val="000000"/>
          <w:bdr w:val="nil"/>
        </w:rPr>
        <w:t xml:space="preserve"> novel technology combines </w:t>
      </w:r>
      <w:r>
        <w:rPr>
          <w:rFonts w:cs="Arial"/>
          <w:color w:val="000000"/>
          <w:bdr w:val="nil"/>
        </w:rPr>
        <w:t>real-time MR</w:t>
      </w:r>
      <w:r w:rsidRPr="008C3C2A">
        <w:rPr>
          <w:rFonts w:cs="Arial"/>
          <w:color w:val="000000"/>
          <w:bdr w:val="nil"/>
        </w:rPr>
        <w:t xml:space="preserve"> </w:t>
      </w:r>
      <w:r>
        <w:rPr>
          <w:rFonts w:cs="Arial"/>
          <w:color w:val="000000"/>
          <w:bdr w:val="nil"/>
        </w:rPr>
        <w:t>imaging</w:t>
      </w:r>
      <w:r w:rsidRPr="008C3C2A">
        <w:rPr>
          <w:rFonts w:cs="Arial"/>
          <w:color w:val="000000"/>
          <w:bdr w:val="nil"/>
        </w:rPr>
        <w:t xml:space="preserve"> with </w:t>
      </w:r>
      <w:r>
        <w:rPr>
          <w:rFonts w:cs="Arial"/>
          <w:color w:val="000000"/>
          <w:bdr w:val="nil"/>
        </w:rPr>
        <w:t>transurethral</w:t>
      </w:r>
      <w:r w:rsidR="002A01F0">
        <w:rPr>
          <w:rFonts w:cs="Arial"/>
          <w:color w:val="000000"/>
          <w:bdr w:val="nil"/>
        </w:rPr>
        <w:t>, robotically-driven</w:t>
      </w:r>
      <w:r>
        <w:rPr>
          <w:rFonts w:cs="Arial"/>
          <w:color w:val="000000"/>
          <w:bdr w:val="nil"/>
        </w:rPr>
        <w:t xml:space="preserve"> therapeutic </w:t>
      </w:r>
      <w:r w:rsidRPr="008C3C2A">
        <w:rPr>
          <w:rFonts w:cs="Arial"/>
          <w:color w:val="000000"/>
          <w:bdr w:val="nil"/>
        </w:rPr>
        <w:t xml:space="preserve">ultrasound </w:t>
      </w:r>
      <w:r>
        <w:rPr>
          <w:rFonts w:cs="Arial"/>
          <w:color w:val="000000"/>
          <w:bdr w:val="nil"/>
        </w:rPr>
        <w:t xml:space="preserve">and closed-loop </w:t>
      </w:r>
      <w:r w:rsidRPr="008C3C2A">
        <w:rPr>
          <w:rFonts w:cs="Arial"/>
          <w:color w:val="000000"/>
          <w:bdr w:val="nil"/>
        </w:rPr>
        <w:t xml:space="preserve">thermal </w:t>
      </w:r>
      <w:r>
        <w:rPr>
          <w:rFonts w:cs="Arial"/>
          <w:color w:val="000000"/>
          <w:bdr w:val="nil"/>
        </w:rPr>
        <w:t>feedback control</w:t>
      </w:r>
      <w:r w:rsidRPr="008C3C2A">
        <w:rPr>
          <w:rFonts w:cs="Arial"/>
          <w:color w:val="000000"/>
          <w:bdr w:val="nil"/>
        </w:rPr>
        <w:t xml:space="preserve">. </w:t>
      </w:r>
      <w:r>
        <w:rPr>
          <w:rFonts w:cs="Arial"/>
          <w:color w:val="000000"/>
          <w:bdr w:val="nil"/>
        </w:rPr>
        <w:t xml:space="preserve">It provides a highly precise treatment tailored to patient-specific anatomy and pathology. </w:t>
      </w:r>
      <w:r w:rsidRPr="004041CB">
        <w:rPr>
          <w:rFonts w:cs="Arial"/>
          <w:color w:val="000000"/>
          <w:bdr w:val="nil"/>
        </w:rPr>
        <w:t xml:space="preserve">This method of prostate ablation offers short treatment times and low morbidity, allowing for fast patient recovery. </w:t>
      </w:r>
      <w:r w:rsidR="002A01F0">
        <w:rPr>
          <w:rFonts w:cs="Arial"/>
          <w:color w:val="000000"/>
          <w:bdr w:val="nil"/>
        </w:rPr>
        <w:t xml:space="preserve">For </w:t>
      </w:r>
      <w:r w:rsidR="00190D78" w:rsidRPr="006877F5">
        <w:rPr>
          <w:rFonts w:cs="Arial"/>
          <w:color w:val="000000"/>
          <w:bdr w:val="nil"/>
        </w:rPr>
        <w:t xml:space="preserve">more information, visit </w:t>
      </w:r>
      <w:hyperlink r:id="rId11" w:history="1">
        <w:r w:rsidR="00190D78" w:rsidRPr="004D53FC">
          <w:rPr>
            <w:rStyle w:val="Hyperlink"/>
            <w:rFonts w:cs="Arial"/>
            <w:color w:val="0070C0"/>
            <w:bdr w:val="nil"/>
          </w:rPr>
          <w:t>profoundmedical.com</w:t>
        </w:r>
      </w:hyperlink>
    </w:p>
    <w:p w:rsidR="00B24283" w:rsidRPr="006877F5" w:rsidRDefault="00B24283" w:rsidP="00BF604B">
      <w:pPr>
        <w:rPr>
          <w:rFonts w:eastAsia="Verdana" w:cs="Arial"/>
          <w:spacing w:val="-1"/>
        </w:rPr>
      </w:pPr>
    </w:p>
    <w:p w:rsidR="000B746A" w:rsidRPr="00A4398B" w:rsidRDefault="000B746A" w:rsidP="00BF604B">
      <w:pPr>
        <w:rPr>
          <w:rFonts w:eastAsia="Verdana" w:cs="Arial"/>
          <w:b/>
          <w:color w:val="0070C0"/>
          <w:spacing w:val="-1"/>
          <w:sz w:val="24"/>
          <w:szCs w:val="24"/>
        </w:rPr>
      </w:pPr>
      <w:r w:rsidRPr="00A4398B">
        <w:rPr>
          <w:rFonts w:eastAsia="Verdana" w:cs="Arial"/>
          <w:b/>
          <w:color w:val="0070C0"/>
          <w:spacing w:val="-1"/>
          <w:sz w:val="24"/>
          <w:szCs w:val="24"/>
        </w:rPr>
        <w:t>Prof</w:t>
      </w:r>
      <w:r w:rsidR="00A66697" w:rsidRPr="00A4398B">
        <w:rPr>
          <w:rFonts w:eastAsia="Verdana" w:cs="Arial"/>
          <w:b/>
          <w:color w:val="0070C0"/>
          <w:spacing w:val="-1"/>
          <w:sz w:val="24"/>
          <w:szCs w:val="24"/>
        </w:rPr>
        <w:t>ound Medical Corp. Background In</w:t>
      </w:r>
      <w:r w:rsidRPr="00A4398B">
        <w:rPr>
          <w:rFonts w:eastAsia="Verdana" w:cs="Arial"/>
          <w:b/>
          <w:color w:val="0070C0"/>
          <w:spacing w:val="-1"/>
          <w:sz w:val="24"/>
          <w:szCs w:val="24"/>
        </w:rPr>
        <w:t>formation</w:t>
      </w:r>
    </w:p>
    <w:p w:rsidR="00BA59AA" w:rsidRDefault="00264F39" w:rsidP="00A66697">
      <w:pPr>
        <w:spacing w:after="0"/>
        <w:rPr>
          <w:rFonts w:eastAsia="Verdana" w:cs="Arial"/>
          <w:spacing w:val="-1"/>
        </w:rPr>
      </w:pPr>
      <w:r>
        <w:rPr>
          <w:rFonts w:eastAsia="Verdana" w:cs="Arial"/>
          <w:spacing w:val="-1"/>
        </w:rPr>
        <w:t xml:space="preserve">MRI-Guided </w:t>
      </w:r>
      <w:r w:rsidR="00BA59AA">
        <w:rPr>
          <w:rFonts w:eastAsia="Verdana" w:cs="Arial"/>
          <w:spacing w:val="-1"/>
        </w:rPr>
        <w:t>TULSA</w:t>
      </w:r>
    </w:p>
    <w:p w:rsidR="00BA59AA" w:rsidRPr="004D53FC" w:rsidRDefault="00B24F1C" w:rsidP="00A66697">
      <w:pPr>
        <w:spacing w:after="0"/>
        <w:rPr>
          <w:rFonts w:eastAsia="Verdana" w:cs="Arial"/>
          <w:color w:val="0070C0"/>
          <w:spacing w:val="-1"/>
        </w:rPr>
      </w:pPr>
      <w:hyperlink r:id="rId12" w:history="1">
        <w:r w:rsidR="00BA59AA" w:rsidRPr="004D53FC">
          <w:rPr>
            <w:rStyle w:val="Hyperlink"/>
            <w:rFonts w:eastAsia="Verdana" w:cs="Arial"/>
            <w:color w:val="0070C0"/>
            <w:spacing w:val="-1"/>
          </w:rPr>
          <w:t>http://www.profoundmedical.com/tulsa</w:t>
        </w:r>
      </w:hyperlink>
    </w:p>
    <w:p w:rsidR="00BA59AA" w:rsidRDefault="00BA59AA" w:rsidP="00A66697">
      <w:pPr>
        <w:spacing w:after="0"/>
        <w:rPr>
          <w:rFonts w:eastAsia="Verdana" w:cs="Arial"/>
          <w:spacing w:val="-1"/>
        </w:rPr>
      </w:pPr>
    </w:p>
    <w:p w:rsidR="00A66697" w:rsidRDefault="000B746A" w:rsidP="00A66697">
      <w:pPr>
        <w:spacing w:after="0"/>
        <w:rPr>
          <w:rFonts w:eastAsia="Verdana" w:cs="Arial"/>
          <w:spacing w:val="-1"/>
        </w:rPr>
      </w:pPr>
      <w:r w:rsidRPr="006877F5">
        <w:rPr>
          <w:rFonts w:eastAsia="Verdana" w:cs="Arial"/>
          <w:spacing w:val="-1"/>
        </w:rPr>
        <w:t>Management T</w:t>
      </w:r>
      <w:r w:rsidR="00A66697">
        <w:rPr>
          <w:rFonts w:eastAsia="Verdana" w:cs="Arial"/>
          <w:spacing w:val="-1"/>
        </w:rPr>
        <w:t>eam</w:t>
      </w:r>
    </w:p>
    <w:p w:rsidR="000B746A" w:rsidRPr="004D53FC" w:rsidRDefault="00B24F1C" w:rsidP="00A66697">
      <w:pPr>
        <w:spacing w:after="0"/>
        <w:rPr>
          <w:rFonts w:eastAsia="Verdana" w:cs="Arial"/>
          <w:color w:val="0070C0"/>
          <w:spacing w:val="-1"/>
        </w:rPr>
      </w:pPr>
      <w:hyperlink r:id="rId13" w:anchor="managementTeam" w:history="1">
        <w:r w:rsidR="000B746A" w:rsidRPr="004D53FC">
          <w:rPr>
            <w:rStyle w:val="Hyperlink"/>
            <w:rFonts w:eastAsia="Verdana" w:cs="Arial"/>
            <w:color w:val="0070C0"/>
            <w:spacing w:val="-1"/>
          </w:rPr>
          <w:t>http://www.profoundmedical.com/about-us/#managementTeam</w:t>
        </w:r>
      </w:hyperlink>
    </w:p>
    <w:p w:rsidR="0003433C" w:rsidRPr="006877F5" w:rsidRDefault="0003433C" w:rsidP="00A66697">
      <w:pPr>
        <w:spacing w:after="0"/>
        <w:rPr>
          <w:rFonts w:eastAsia="Verdana" w:cs="Arial"/>
          <w:spacing w:val="-1"/>
        </w:rPr>
      </w:pPr>
    </w:p>
    <w:p w:rsidR="0099771F" w:rsidRPr="006877F5" w:rsidRDefault="0099771F" w:rsidP="00A66697">
      <w:pPr>
        <w:spacing w:after="0"/>
        <w:rPr>
          <w:rFonts w:eastAsia="Verdana" w:cs="Arial"/>
          <w:spacing w:val="-1"/>
        </w:rPr>
      </w:pPr>
      <w:r w:rsidRPr="006877F5">
        <w:rPr>
          <w:rFonts w:eastAsia="Verdana" w:cs="Arial"/>
          <w:spacing w:val="-1"/>
        </w:rPr>
        <w:t>Board of Directors</w:t>
      </w:r>
    </w:p>
    <w:p w:rsidR="00596461" w:rsidRPr="004D53FC" w:rsidRDefault="00B24F1C" w:rsidP="00A66697">
      <w:pPr>
        <w:spacing w:after="0"/>
        <w:rPr>
          <w:rFonts w:eastAsia="Verdana" w:cs="Arial"/>
          <w:color w:val="0070C0"/>
          <w:spacing w:val="-1"/>
        </w:rPr>
      </w:pPr>
      <w:hyperlink r:id="rId14" w:anchor="board" w:history="1">
        <w:r w:rsidR="00596461" w:rsidRPr="004D53FC">
          <w:rPr>
            <w:rStyle w:val="Hyperlink"/>
            <w:rFonts w:eastAsia="Verdana" w:cs="Arial"/>
            <w:color w:val="0070C0"/>
            <w:spacing w:val="-1"/>
          </w:rPr>
          <w:t>http://www.profoundmedical.com/about-us/#board</w:t>
        </w:r>
      </w:hyperlink>
    </w:p>
    <w:p w:rsidR="0003433C" w:rsidRPr="006877F5" w:rsidRDefault="0003433C" w:rsidP="00A66697">
      <w:pPr>
        <w:spacing w:after="0"/>
        <w:rPr>
          <w:rFonts w:eastAsia="Verdana" w:cs="Arial"/>
          <w:spacing w:val="-1"/>
        </w:rPr>
      </w:pPr>
    </w:p>
    <w:p w:rsidR="0099771F" w:rsidRPr="006877F5" w:rsidRDefault="0099771F" w:rsidP="00A66697">
      <w:pPr>
        <w:spacing w:after="0"/>
        <w:rPr>
          <w:rFonts w:eastAsia="Verdana" w:cs="Arial"/>
          <w:spacing w:val="-1"/>
        </w:rPr>
      </w:pPr>
      <w:r w:rsidRPr="006877F5">
        <w:rPr>
          <w:rFonts w:eastAsia="Verdana" w:cs="Arial"/>
          <w:spacing w:val="-1"/>
        </w:rPr>
        <w:t>Clinical Advisory Board</w:t>
      </w:r>
    </w:p>
    <w:p w:rsidR="0099771F" w:rsidRPr="004D53FC" w:rsidRDefault="00B24F1C" w:rsidP="00A66697">
      <w:pPr>
        <w:spacing w:after="0"/>
        <w:rPr>
          <w:rFonts w:eastAsia="Verdana" w:cs="Arial"/>
          <w:color w:val="0070C0"/>
          <w:spacing w:val="-1"/>
        </w:rPr>
      </w:pPr>
      <w:hyperlink r:id="rId15" w:anchor="clinical" w:history="1">
        <w:r w:rsidR="006375F6" w:rsidRPr="004D53FC">
          <w:rPr>
            <w:rStyle w:val="Hyperlink"/>
            <w:rFonts w:eastAsia="Verdana" w:cs="Arial"/>
            <w:color w:val="0070C0"/>
            <w:spacing w:val="-1"/>
          </w:rPr>
          <w:t>http://www.profoundmedical.com/about-us/#clinical</w:t>
        </w:r>
      </w:hyperlink>
    </w:p>
    <w:p w:rsidR="0003433C" w:rsidRPr="006877F5" w:rsidRDefault="0003433C" w:rsidP="00A66697">
      <w:pPr>
        <w:spacing w:after="0"/>
        <w:rPr>
          <w:rFonts w:eastAsia="Verdana" w:cs="Arial"/>
          <w:spacing w:val="-1"/>
        </w:rPr>
      </w:pPr>
    </w:p>
    <w:p w:rsidR="000F7351" w:rsidRPr="001779A5" w:rsidRDefault="001779A5" w:rsidP="00A66697">
      <w:pPr>
        <w:spacing w:after="0"/>
        <w:rPr>
          <w:rStyle w:val="Hyperlink"/>
          <w:rFonts w:eastAsia="Verdana" w:cs="Arial"/>
          <w:spacing w:val="-1"/>
        </w:rPr>
      </w:pPr>
      <w:r>
        <w:rPr>
          <w:rFonts w:eastAsia="Verdana" w:cs="Arial"/>
          <w:spacing w:val="-1"/>
        </w:rPr>
        <w:fldChar w:fldCharType="begin"/>
      </w:r>
      <w:r w:rsidR="00F278D6">
        <w:rPr>
          <w:rFonts w:eastAsia="Verdana" w:cs="Arial"/>
          <w:spacing w:val="-1"/>
        </w:rPr>
        <w:instrText>HYPERLINK "http://www.profoundmedical.com/wp-content/uploads/2015/05/BrochureEmailable_PDF.pdf"</w:instrText>
      </w:r>
      <w:r>
        <w:rPr>
          <w:rFonts w:eastAsia="Verdana" w:cs="Arial"/>
          <w:spacing w:val="-1"/>
        </w:rPr>
        <w:fldChar w:fldCharType="separate"/>
      </w:r>
      <w:r w:rsidR="00AA6FD6" w:rsidRPr="001779A5">
        <w:rPr>
          <w:rStyle w:val="Hyperlink"/>
          <w:rFonts w:eastAsia="Verdana" w:cs="Arial"/>
          <w:spacing w:val="-1"/>
        </w:rPr>
        <w:t xml:space="preserve">Brochure </w:t>
      </w:r>
      <w:r w:rsidR="00A6465D">
        <w:rPr>
          <w:rStyle w:val="Hyperlink"/>
          <w:rFonts w:eastAsia="Verdana" w:cs="Arial"/>
          <w:spacing w:val="-1"/>
        </w:rPr>
        <w:t>–</w:t>
      </w:r>
      <w:r w:rsidR="00AA6FD6" w:rsidRPr="001779A5">
        <w:rPr>
          <w:rStyle w:val="Hyperlink"/>
          <w:rFonts w:eastAsia="Verdana" w:cs="Arial"/>
          <w:spacing w:val="-1"/>
        </w:rPr>
        <w:t xml:space="preserve"> </w:t>
      </w:r>
      <w:r w:rsidR="00A6465D">
        <w:rPr>
          <w:rStyle w:val="Hyperlink"/>
          <w:rFonts w:eastAsia="Verdana" w:cs="Arial"/>
          <w:spacing w:val="-1"/>
        </w:rPr>
        <w:t>An Inside Out Approach to Prostate Ablation.pdf</w:t>
      </w:r>
    </w:p>
    <w:p w:rsidR="00F278D6" w:rsidRDefault="001779A5" w:rsidP="00A66697">
      <w:pPr>
        <w:spacing w:after="0"/>
        <w:rPr>
          <w:rFonts w:eastAsia="Verdana" w:cs="Arial"/>
          <w:spacing w:val="-1"/>
        </w:rPr>
      </w:pPr>
      <w:r>
        <w:rPr>
          <w:rFonts w:eastAsia="Verdana" w:cs="Arial"/>
          <w:spacing w:val="-1"/>
        </w:rPr>
        <w:fldChar w:fldCharType="end"/>
      </w:r>
    </w:p>
    <w:p w:rsidR="00B62E87" w:rsidRPr="00BF0ECC" w:rsidRDefault="00B24F1C" w:rsidP="00A66697">
      <w:pPr>
        <w:spacing w:after="0"/>
        <w:rPr>
          <w:rFonts w:eastAsia="Verdana" w:cs="Arial"/>
          <w:color w:val="0070C0"/>
          <w:spacing w:val="-1"/>
        </w:rPr>
      </w:pPr>
      <w:hyperlink r:id="rId16" w:history="1">
        <w:r w:rsidR="008A0A6B" w:rsidRPr="00BF0ECC">
          <w:rPr>
            <w:rStyle w:val="Hyperlink"/>
            <w:rFonts w:eastAsia="Verdana" w:cs="Arial"/>
            <w:color w:val="0070C0"/>
            <w:spacing w:val="-1"/>
          </w:rPr>
          <w:t>Phase 1 Clinical Trial Results Presentation 2015.pdf</w:t>
        </w:r>
      </w:hyperlink>
    </w:p>
    <w:p w:rsidR="0003433C" w:rsidRPr="006877F5" w:rsidRDefault="0003433C" w:rsidP="00A66697">
      <w:pPr>
        <w:spacing w:after="0"/>
        <w:rPr>
          <w:rFonts w:eastAsia="Verdana" w:cs="Arial"/>
          <w:spacing w:val="-1"/>
        </w:rPr>
      </w:pPr>
    </w:p>
    <w:p w:rsidR="000155F7" w:rsidRPr="000155F7" w:rsidRDefault="000155F7" w:rsidP="000155F7">
      <w:pPr>
        <w:spacing w:after="0"/>
        <w:rPr>
          <w:rFonts w:eastAsia="Verdana" w:cs="Arial"/>
          <w:spacing w:val="-1"/>
        </w:rPr>
      </w:pPr>
      <w:r>
        <w:rPr>
          <w:rFonts w:eastAsia="Verdana" w:cs="Arial"/>
          <w:spacing w:val="-1"/>
        </w:rPr>
        <w:t>News</w:t>
      </w:r>
    </w:p>
    <w:p w:rsidR="005D0863" w:rsidRPr="00BF3C49" w:rsidRDefault="00B24F1C" w:rsidP="00A66697">
      <w:pPr>
        <w:spacing w:after="0"/>
        <w:rPr>
          <w:rFonts w:eastAsia="Verdana" w:cs="Arial"/>
          <w:color w:val="4F81BD" w:themeColor="accent1"/>
          <w:spacing w:val="-1"/>
        </w:rPr>
      </w:pPr>
      <w:hyperlink r:id="rId17" w:history="1">
        <w:r w:rsidR="000155F7" w:rsidRPr="00BF3C49">
          <w:rPr>
            <w:rStyle w:val="Hyperlink"/>
            <w:rFonts w:eastAsia="Verdana" w:cs="Arial"/>
            <w:color w:val="4F81BD" w:themeColor="accent1"/>
            <w:spacing w:val="-1"/>
          </w:rPr>
          <w:t>http://www.profoundmedical.com/newsroom/</w:t>
        </w:r>
      </w:hyperlink>
    </w:p>
    <w:p w:rsidR="000155F7" w:rsidRDefault="000155F7" w:rsidP="00A66697">
      <w:pPr>
        <w:spacing w:after="0"/>
        <w:rPr>
          <w:rFonts w:eastAsia="Verdana" w:cs="Arial"/>
          <w:b/>
          <w:spacing w:val="-1"/>
          <w:sz w:val="24"/>
          <w:szCs w:val="24"/>
        </w:rPr>
      </w:pPr>
    </w:p>
    <w:p w:rsidR="00BF3C49" w:rsidRDefault="00BF3C49" w:rsidP="00A66697">
      <w:pPr>
        <w:spacing w:after="0"/>
        <w:rPr>
          <w:rFonts w:eastAsia="Verdana" w:cs="Arial"/>
          <w:b/>
          <w:color w:val="0070C0"/>
          <w:spacing w:val="-1"/>
          <w:sz w:val="24"/>
          <w:szCs w:val="24"/>
        </w:rPr>
      </w:pPr>
    </w:p>
    <w:p w:rsidR="00A61708" w:rsidRPr="00AA6FD6" w:rsidRDefault="00A61708" w:rsidP="00A66697">
      <w:pPr>
        <w:spacing w:after="0"/>
        <w:rPr>
          <w:rFonts w:eastAsia="Verdana" w:cs="Arial"/>
          <w:b/>
          <w:color w:val="0070C0"/>
          <w:spacing w:val="-1"/>
          <w:sz w:val="24"/>
          <w:szCs w:val="24"/>
        </w:rPr>
      </w:pPr>
      <w:r w:rsidRPr="00AA6FD6">
        <w:rPr>
          <w:rFonts w:eastAsia="Verdana" w:cs="Arial"/>
          <w:b/>
          <w:color w:val="0070C0"/>
          <w:spacing w:val="-1"/>
          <w:sz w:val="24"/>
          <w:szCs w:val="24"/>
        </w:rPr>
        <w:t>Images</w:t>
      </w:r>
    </w:p>
    <w:p w:rsidR="002073AF" w:rsidRDefault="002073AF" w:rsidP="00A66697">
      <w:pPr>
        <w:spacing w:after="0"/>
        <w:rPr>
          <w:rFonts w:eastAsia="Verdana" w:cs="Arial"/>
          <w:spacing w:val="-1"/>
        </w:rPr>
      </w:pPr>
    </w:p>
    <w:p w:rsidR="002073AF" w:rsidRPr="002073AF" w:rsidRDefault="0003580E" w:rsidP="00A66697">
      <w:pPr>
        <w:spacing w:after="0"/>
        <w:rPr>
          <w:rFonts w:eastAsia="Verdana" w:cs="Arial"/>
          <w:spacing w:val="-1"/>
          <w:u w:val="single"/>
        </w:rPr>
      </w:pPr>
      <w:r>
        <w:rPr>
          <w:rFonts w:eastAsia="Verdana" w:cs="Arial"/>
          <w:spacing w:val="-1"/>
          <w:u w:val="single"/>
        </w:rPr>
        <w:t>The Procedure</w:t>
      </w:r>
      <w:r w:rsidRPr="0003580E">
        <w:rPr>
          <w:rFonts w:eastAsia="Verdana" w:cs="Arial"/>
          <w:spacing w:val="-1"/>
        </w:rPr>
        <w:tab/>
      </w:r>
      <w:r w:rsidRPr="0003580E">
        <w:rPr>
          <w:rFonts w:eastAsia="Verdana" w:cs="Arial"/>
          <w:spacing w:val="-1"/>
        </w:rPr>
        <w:tab/>
      </w:r>
      <w:r w:rsidRPr="0003580E">
        <w:rPr>
          <w:rFonts w:eastAsia="Verdana" w:cs="Arial"/>
          <w:spacing w:val="-1"/>
        </w:rPr>
        <w:tab/>
      </w:r>
      <w:r w:rsidRPr="0003580E">
        <w:rPr>
          <w:rFonts w:eastAsia="Verdana" w:cs="Arial"/>
          <w:spacing w:val="-1"/>
        </w:rPr>
        <w:tab/>
        <w:t xml:space="preserve">      </w:t>
      </w:r>
      <w:r w:rsidR="001045E2">
        <w:rPr>
          <w:rFonts w:eastAsia="Verdana" w:cs="Arial"/>
          <w:spacing w:val="-1"/>
          <w:u w:val="single"/>
        </w:rPr>
        <w:t>Heating Pattern</w:t>
      </w:r>
    </w:p>
    <w:p w:rsidR="00A61708" w:rsidRDefault="001108FB" w:rsidP="00BF604B">
      <w:pPr>
        <w:rPr>
          <w:rFonts w:eastAsia="Verdana" w:cs="Arial"/>
          <w:spacing w:val="-1"/>
          <w:sz w:val="24"/>
          <w:szCs w:val="24"/>
        </w:rPr>
      </w:pPr>
      <w:r>
        <w:rPr>
          <w:rFonts w:eastAsia="Verdana" w:cs="Arial"/>
          <w:noProof/>
          <w:spacing w:val="-1"/>
          <w:sz w:val="24"/>
          <w:szCs w:val="24"/>
          <w:lang w:val="en-CA" w:eastAsia="en-CA"/>
        </w:rPr>
        <w:drawing>
          <wp:inline distT="0" distB="0" distL="0" distR="0" wp14:anchorId="4F02663A" wp14:editId="2A18AD24">
            <wp:extent cx="2194560" cy="1667783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A_withlabels-02.t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285" cy="167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1708">
        <w:rPr>
          <w:rFonts w:eastAsia="Verdana" w:cs="Arial"/>
          <w:noProof/>
          <w:spacing w:val="-1"/>
          <w:sz w:val="24"/>
          <w:szCs w:val="24"/>
          <w:lang w:val="en-CA" w:eastAsia="en-CA"/>
        </w:rPr>
        <w:drawing>
          <wp:inline distT="0" distB="0" distL="0" distR="0" wp14:anchorId="4B3209B3" wp14:editId="59AAF131">
            <wp:extent cx="1836420" cy="16992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B_withlabels_noline-0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055" w:rsidRDefault="00F33055" w:rsidP="00BF604B">
      <w:pPr>
        <w:rPr>
          <w:rFonts w:eastAsia="Verdana" w:cs="Arial"/>
          <w:spacing w:val="-1"/>
          <w:sz w:val="24"/>
          <w:szCs w:val="24"/>
        </w:rPr>
      </w:pPr>
    </w:p>
    <w:p w:rsidR="00E40130" w:rsidRDefault="00E40130" w:rsidP="00BF604B">
      <w:pPr>
        <w:rPr>
          <w:rFonts w:eastAsia="Verdana" w:cs="Arial"/>
          <w:spacing w:val="-1"/>
          <w:u w:val="single"/>
        </w:rPr>
      </w:pPr>
    </w:p>
    <w:p w:rsidR="00A87A2C" w:rsidRPr="00263420" w:rsidRDefault="00A87A2C" w:rsidP="00A87A2C">
      <w:pPr>
        <w:spacing w:after="0"/>
        <w:rPr>
          <w:rFonts w:eastAsia="Verdana" w:cs="Arial"/>
          <w:b/>
          <w:color w:val="0070C0"/>
          <w:spacing w:val="-1"/>
          <w:sz w:val="24"/>
          <w:szCs w:val="24"/>
        </w:rPr>
      </w:pPr>
      <w:r w:rsidRPr="00263420">
        <w:rPr>
          <w:rFonts w:eastAsia="Verdana" w:cs="Arial"/>
          <w:b/>
          <w:color w:val="0070C0"/>
          <w:spacing w:val="-1"/>
          <w:sz w:val="24"/>
          <w:szCs w:val="24"/>
        </w:rPr>
        <w:t>Images</w:t>
      </w:r>
    </w:p>
    <w:p w:rsidR="00A87A2C" w:rsidRPr="00A87A2C" w:rsidRDefault="00A87A2C" w:rsidP="00A87A2C">
      <w:pPr>
        <w:spacing w:after="0"/>
        <w:rPr>
          <w:rFonts w:eastAsia="Verdana" w:cs="Arial"/>
          <w:spacing w:val="-1"/>
        </w:rPr>
      </w:pPr>
      <w:r w:rsidRPr="00A87A2C">
        <w:rPr>
          <w:rFonts w:eastAsia="Verdana" w:cs="Arial"/>
          <w:spacing w:val="-1"/>
        </w:rPr>
        <w:t>(</w:t>
      </w:r>
      <w:proofErr w:type="gramStart"/>
      <w:r w:rsidRPr="00A87A2C">
        <w:rPr>
          <w:rFonts w:eastAsia="Verdana" w:cs="Arial"/>
          <w:spacing w:val="-1"/>
        </w:rPr>
        <w:t>continued</w:t>
      </w:r>
      <w:proofErr w:type="gramEnd"/>
      <w:r w:rsidRPr="00A87A2C">
        <w:rPr>
          <w:rFonts w:eastAsia="Verdana" w:cs="Arial"/>
          <w:spacing w:val="-1"/>
        </w:rPr>
        <w:t>)</w:t>
      </w:r>
    </w:p>
    <w:p w:rsidR="00E40130" w:rsidRDefault="00E40130" w:rsidP="00BF604B">
      <w:pPr>
        <w:rPr>
          <w:rFonts w:eastAsia="Verdana" w:cs="Arial"/>
          <w:spacing w:val="-1"/>
          <w:u w:val="single"/>
        </w:rPr>
      </w:pPr>
    </w:p>
    <w:p w:rsidR="00F33055" w:rsidRPr="00F33055" w:rsidRDefault="00F33055" w:rsidP="001045E2">
      <w:pPr>
        <w:ind w:firstLine="720"/>
        <w:rPr>
          <w:rFonts w:eastAsia="Verdana" w:cs="Arial"/>
          <w:spacing w:val="-1"/>
          <w:u w:val="single"/>
        </w:rPr>
      </w:pPr>
      <w:r w:rsidRPr="00F33055">
        <w:rPr>
          <w:rFonts w:eastAsia="Verdana" w:cs="Arial"/>
          <w:spacing w:val="-1"/>
          <w:u w:val="single"/>
        </w:rPr>
        <w:t>Thermal Ablation</w:t>
      </w:r>
      <w:r w:rsidR="0007620D">
        <w:rPr>
          <w:rFonts w:eastAsia="Verdana" w:cs="Arial"/>
          <w:spacing w:val="-1"/>
        </w:rPr>
        <w:tab/>
      </w:r>
      <w:r w:rsidR="0007620D">
        <w:rPr>
          <w:rFonts w:eastAsia="Verdana" w:cs="Arial"/>
          <w:spacing w:val="-1"/>
        </w:rPr>
        <w:tab/>
        <w:t xml:space="preserve">     </w:t>
      </w:r>
      <w:r w:rsidR="0007620D">
        <w:rPr>
          <w:rFonts w:eastAsia="Verdana" w:cs="Arial"/>
          <w:spacing w:val="-1"/>
        </w:rPr>
        <w:tab/>
      </w:r>
      <w:r w:rsidRPr="00F33055">
        <w:rPr>
          <w:rFonts w:eastAsia="Verdana" w:cs="Arial"/>
          <w:spacing w:val="-1"/>
          <w:u w:val="single"/>
        </w:rPr>
        <w:t>TULSA-PRO</w:t>
      </w:r>
      <w:r w:rsidR="000C5B66" w:rsidRPr="000C5B66">
        <w:rPr>
          <w:rFonts w:eastAsia="Verdana" w:cs="Arial"/>
          <w:spacing w:val="-1"/>
          <w:u w:val="single"/>
          <w:vertAlign w:val="superscript"/>
        </w:rPr>
        <w:t>TM</w:t>
      </w:r>
      <w:r w:rsidRPr="00F33055">
        <w:rPr>
          <w:rFonts w:eastAsia="Verdana" w:cs="Arial"/>
          <w:spacing w:val="-1"/>
          <w:u w:val="single"/>
        </w:rPr>
        <w:t xml:space="preserve"> device</w:t>
      </w:r>
    </w:p>
    <w:p w:rsidR="00AE68F6" w:rsidRDefault="00AE68F6" w:rsidP="00BF604B">
      <w:pPr>
        <w:rPr>
          <w:rFonts w:eastAsia="Verdana" w:cs="Arial"/>
          <w:spacing w:val="-1"/>
          <w:sz w:val="24"/>
          <w:szCs w:val="24"/>
        </w:rPr>
      </w:pPr>
      <w:r>
        <w:rPr>
          <w:rFonts w:eastAsia="Verdana" w:cs="Arial"/>
          <w:noProof/>
          <w:spacing w:val="-1"/>
          <w:sz w:val="24"/>
          <w:szCs w:val="24"/>
          <w:lang w:val="en-CA" w:eastAsia="en-CA"/>
        </w:rPr>
        <w:drawing>
          <wp:inline distT="0" distB="0" distL="0" distR="0">
            <wp:extent cx="1866900" cy="165163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rmalAblationHighRes_900dpi.t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7D8">
        <w:rPr>
          <w:rFonts w:eastAsia="Verdana" w:cs="Arial"/>
          <w:noProof/>
          <w:spacing w:val="-1"/>
          <w:sz w:val="24"/>
          <w:szCs w:val="24"/>
          <w:lang w:val="en-CA" w:eastAsia="en-CA"/>
        </w:rPr>
        <w:drawing>
          <wp:inline distT="0" distB="0" distL="0" distR="0">
            <wp:extent cx="2973705" cy="198522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A_PS_PSIB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827" cy="198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759" w:rsidRDefault="00C02759" w:rsidP="00BF604B">
      <w:pPr>
        <w:rPr>
          <w:rFonts w:eastAsia="Verdana" w:cs="Arial"/>
          <w:b/>
          <w:spacing w:val="-1"/>
          <w:sz w:val="24"/>
          <w:szCs w:val="24"/>
        </w:rPr>
      </w:pPr>
    </w:p>
    <w:p w:rsidR="00C02759" w:rsidRPr="00810E82" w:rsidRDefault="00C02759" w:rsidP="00C02759">
      <w:pPr>
        <w:rPr>
          <w:rFonts w:cs="Arial"/>
          <w:b/>
          <w:color w:val="0070C0"/>
          <w:sz w:val="24"/>
          <w:szCs w:val="24"/>
          <w:shd w:val="clear" w:color="auto" w:fill="FFFFFF"/>
        </w:rPr>
      </w:pPr>
      <w:r w:rsidRPr="00810E82">
        <w:rPr>
          <w:rFonts w:cs="Arial"/>
          <w:b/>
          <w:color w:val="0070C0"/>
          <w:sz w:val="24"/>
          <w:szCs w:val="24"/>
          <w:shd w:val="clear" w:color="auto" w:fill="FFFFFF"/>
        </w:rPr>
        <w:t>Frequently Asked Questions</w:t>
      </w:r>
    </w:p>
    <w:p w:rsidR="00ED1046" w:rsidRPr="00C6750D" w:rsidRDefault="00515D8A" w:rsidP="005D0863">
      <w:pPr>
        <w:spacing w:after="0"/>
        <w:rPr>
          <w:rFonts w:cs="Arial"/>
          <w:b/>
          <w:i/>
          <w:bdr w:val="nil"/>
        </w:rPr>
      </w:pPr>
      <w:r w:rsidRPr="00C6750D">
        <w:rPr>
          <w:rFonts w:cs="Arial"/>
          <w:b/>
          <w:bdr w:val="nil"/>
        </w:rPr>
        <w:t xml:space="preserve">Q. </w:t>
      </w:r>
      <w:r w:rsidRPr="00C6750D">
        <w:rPr>
          <w:rFonts w:cs="Arial"/>
          <w:b/>
          <w:i/>
          <w:bdr w:val="nil"/>
        </w:rPr>
        <w:t>What does TULSA stand for?</w:t>
      </w:r>
    </w:p>
    <w:p w:rsidR="00515D8A" w:rsidRPr="00ED1046" w:rsidRDefault="00ED1046" w:rsidP="005D0863">
      <w:pPr>
        <w:spacing w:after="0"/>
        <w:rPr>
          <w:rFonts w:cs="Arial"/>
          <w:color w:val="000000"/>
          <w:bdr w:val="nil"/>
        </w:rPr>
      </w:pPr>
      <w:r w:rsidRPr="007A4179">
        <w:rPr>
          <w:rFonts w:cs="Arial"/>
          <w:b/>
          <w:color w:val="000000"/>
          <w:bdr w:val="nil"/>
        </w:rPr>
        <w:t>A</w:t>
      </w:r>
      <w:r>
        <w:rPr>
          <w:rFonts w:cs="Arial"/>
          <w:color w:val="000000"/>
          <w:bdr w:val="nil"/>
        </w:rPr>
        <w:t xml:space="preserve">. </w:t>
      </w:r>
      <w:r w:rsidR="00515D8A" w:rsidRPr="00ED1046">
        <w:rPr>
          <w:rFonts w:eastAsia="Verdana" w:cs="Arial"/>
          <w:spacing w:val="-1"/>
        </w:rPr>
        <w:t>Transurethral Ultrasound Ablation</w:t>
      </w:r>
    </w:p>
    <w:p w:rsidR="00CD1720" w:rsidRDefault="00CD1720" w:rsidP="005D0863">
      <w:pPr>
        <w:spacing w:after="0"/>
        <w:rPr>
          <w:rFonts w:eastAsia="Verdana" w:cs="Arial"/>
          <w:spacing w:val="-1"/>
        </w:rPr>
      </w:pPr>
    </w:p>
    <w:p w:rsidR="00CD1720" w:rsidRPr="00C6750D" w:rsidRDefault="00515D8A" w:rsidP="005D0863">
      <w:pPr>
        <w:spacing w:after="0"/>
        <w:rPr>
          <w:rFonts w:eastAsia="Verdana" w:cs="Arial"/>
          <w:b/>
          <w:spacing w:val="-1"/>
        </w:rPr>
      </w:pPr>
      <w:r w:rsidRPr="00C6750D">
        <w:rPr>
          <w:rFonts w:eastAsia="Verdana" w:cs="Arial"/>
          <w:b/>
          <w:spacing w:val="-1"/>
        </w:rPr>
        <w:t xml:space="preserve">Q. </w:t>
      </w:r>
      <w:r w:rsidRPr="00C6750D">
        <w:rPr>
          <w:rFonts w:eastAsia="Verdana" w:cs="Arial"/>
          <w:b/>
          <w:i/>
          <w:spacing w:val="-1"/>
        </w:rPr>
        <w:t>What is TULSA-PRO</w:t>
      </w:r>
      <w:r w:rsidR="00BA60B4" w:rsidRPr="00BA60B4">
        <w:rPr>
          <w:rFonts w:eastAsia="Verdana" w:cs="Arial"/>
          <w:b/>
          <w:i/>
          <w:spacing w:val="-1"/>
          <w:vertAlign w:val="superscript"/>
        </w:rPr>
        <w:t>TM</w:t>
      </w:r>
      <w:r w:rsidRPr="00C6750D">
        <w:rPr>
          <w:rFonts w:eastAsia="Verdana" w:cs="Arial"/>
          <w:b/>
          <w:i/>
          <w:spacing w:val="-1"/>
        </w:rPr>
        <w:t>?</w:t>
      </w:r>
    </w:p>
    <w:p w:rsidR="00515D8A" w:rsidRDefault="00CD1720" w:rsidP="005D0863">
      <w:pPr>
        <w:spacing w:after="0"/>
        <w:rPr>
          <w:rFonts w:eastAsia="Verdana" w:cs="Arial"/>
          <w:spacing w:val="-1"/>
        </w:rPr>
      </w:pPr>
      <w:r w:rsidRPr="007A4179">
        <w:rPr>
          <w:rFonts w:eastAsia="Verdana" w:cs="Arial"/>
          <w:b/>
          <w:spacing w:val="-1"/>
        </w:rPr>
        <w:t>A</w:t>
      </w:r>
      <w:r>
        <w:rPr>
          <w:rFonts w:eastAsia="Verdana" w:cs="Arial"/>
          <w:spacing w:val="-1"/>
        </w:rPr>
        <w:t xml:space="preserve">. </w:t>
      </w:r>
      <w:r w:rsidR="00515D8A" w:rsidRPr="00CD1720">
        <w:rPr>
          <w:rFonts w:eastAsia="Verdana" w:cs="Arial"/>
          <w:spacing w:val="-1"/>
        </w:rPr>
        <w:t>TULSA-PRO</w:t>
      </w:r>
      <w:r w:rsidR="00264F39">
        <w:rPr>
          <w:rFonts w:eastAsia="Verdana" w:cs="Arial"/>
          <w:spacing w:val="-1"/>
        </w:rPr>
        <w:t>™</w:t>
      </w:r>
      <w:r w:rsidR="00515D8A" w:rsidRPr="00CD1720">
        <w:rPr>
          <w:rFonts w:eastAsia="Verdana" w:cs="Arial"/>
          <w:spacing w:val="-1"/>
        </w:rPr>
        <w:t xml:space="preserve"> is the </w:t>
      </w:r>
      <w:r w:rsidR="00C046FB">
        <w:rPr>
          <w:rFonts w:eastAsia="Verdana" w:cs="Arial"/>
          <w:spacing w:val="-1"/>
        </w:rPr>
        <w:t xml:space="preserve">medical </w:t>
      </w:r>
      <w:r w:rsidR="00515D8A" w:rsidRPr="00CD1720">
        <w:rPr>
          <w:rFonts w:eastAsia="Verdana" w:cs="Arial"/>
          <w:spacing w:val="-1"/>
        </w:rPr>
        <w:t xml:space="preserve">device. </w:t>
      </w:r>
      <w:r w:rsidR="00C76548">
        <w:rPr>
          <w:rFonts w:eastAsia="Verdana" w:cs="Arial"/>
          <w:spacing w:val="-1"/>
        </w:rPr>
        <w:t xml:space="preserve">MRI-Guided </w:t>
      </w:r>
      <w:r w:rsidR="00515D8A" w:rsidRPr="00CD1720">
        <w:rPr>
          <w:rFonts w:eastAsia="Verdana" w:cs="Arial"/>
          <w:spacing w:val="-1"/>
        </w:rPr>
        <w:t xml:space="preserve">TULSA is the procedure. </w:t>
      </w:r>
    </w:p>
    <w:p w:rsidR="007A4179" w:rsidRPr="00CD1720" w:rsidRDefault="007A4179" w:rsidP="005D0863">
      <w:pPr>
        <w:spacing w:after="0"/>
        <w:rPr>
          <w:rFonts w:eastAsia="Verdana" w:cs="Arial"/>
          <w:spacing w:val="-1"/>
        </w:rPr>
      </w:pPr>
    </w:p>
    <w:p w:rsidR="00C02759" w:rsidRPr="00C6750D" w:rsidRDefault="00BB5206" w:rsidP="005D0863">
      <w:pPr>
        <w:spacing w:after="0"/>
        <w:rPr>
          <w:rFonts w:eastAsia="Verdana" w:cs="Arial"/>
          <w:b/>
          <w:spacing w:val="-1"/>
        </w:rPr>
      </w:pPr>
      <w:r w:rsidRPr="00C6750D">
        <w:rPr>
          <w:rFonts w:eastAsia="Verdana" w:cs="Arial"/>
          <w:b/>
          <w:spacing w:val="-1"/>
        </w:rPr>
        <w:t xml:space="preserve">Q. </w:t>
      </w:r>
      <w:r w:rsidRPr="00C6750D">
        <w:rPr>
          <w:rFonts w:eastAsia="Verdana" w:cs="Arial"/>
          <w:b/>
          <w:i/>
          <w:spacing w:val="-1"/>
        </w:rPr>
        <w:t>Does the procedure treat prostate cancer?</w:t>
      </w:r>
    </w:p>
    <w:p w:rsidR="00456630" w:rsidRDefault="00BB5206" w:rsidP="005D0863">
      <w:pPr>
        <w:spacing w:after="0"/>
        <w:rPr>
          <w:rFonts w:eastAsia="Verdana" w:cs="Arial"/>
          <w:spacing w:val="-1"/>
        </w:rPr>
      </w:pPr>
      <w:r w:rsidRPr="007A4179">
        <w:rPr>
          <w:rFonts w:eastAsia="Verdana" w:cs="Arial"/>
          <w:b/>
          <w:spacing w:val="-1"/>
        </w:rPr>
        <w:t>A</w:t>
      </w:r>
      <w:r w:rsidRPr="007A4179">
        <w:rPr>
          <w:rFonts w:eastAsia="Verdana" w:cs="Arial"/>
          <w:spacing w:val="-1"/>
        </w:rPr>
        <w:t>. The procedure is for patients with localized</w:t>
      </w:r>
      <w:r w:rsidR="00313F3A">
        <w:rPr>
          <w:rFonts w:eastAsia="Verdana" w:cs="Arial"/>
          <w:spacing w:val="-1"/>
        </w:rPr>
        <w:t>, organ-confined</w:t>
      </w:r>
      <w:r w:rsidRPr="007A4179">
        <w:rPr>
          <w:rFonts w:eastAsia="Verdana" w:cs="Arial"/>
          <w:spacing w:val="-1"/>
        </w:rPr>
        <w:t xml:space="preserve"> prostate cancer. TULSA</w:t>
      </w:r>
      <w:r w:rsidR="00C76548">
        <w:rPr>
          <w:rFonts w:eastAsia="Verdana" w:cs="Arial"/>
          <w:spacing w:val="-1"/>
        </w:rPr>
        <w:t>-PRO™</w:t>
      </w:r>
      <w:r w:rsidRPr="007A4179">
        <w:rPr>
          <w:rFonts w:eastAsia="Verdana" w:cs="Arial"/>
          <w:spacing w:val="-1"/>
        </w:rPr>
        <w:t xml:space="preserve"> </w:t>
      </w:r>
      <w:r w:rsidR="00313F3A">
        <w:rPr>
          <w:rFonts w:eastAsia="Verdana" w:cs="Arial"/>
          <w:spacing w:val="-1"/>
        </w:rPr>
        <w:t>is used to ablate the cancerous</w:t>
      </w:r>
      <w:r w:rsidRPr="007A4179">
        <w:rPr>
          <w:rFonts w:eastAsia="Verdana" w:cs="Arial"/>
          <w:spacing w:val="-1"/>
        </w:rPr>
        <w:t xml:space="preserve"> </w:t>
      </w:r>
      <w:r w:rsidR="00A07055">
        <w:rPr>
          <w:rFonts w:eastAsia="Verdana" w:cs="Arial"/>
          <w:spacing w:val="-1"/>
        </w:rPr>
        <w:t xml:space="preserve">and non-cancerous </w:t>
      </w:r>
      <w:r w:rsidR="00653DEA">
        <w:rPr>
          <w:rFonts w:eastAsia="Verdana" w:cs="Arial"/>
          <w:spacing w:val="-1"/>
        </w:rPr>
        <w:t xml:space="preserve">prostate </w:t>
      </w:r>
      <w:r w:rsidR="002B4F0D">
        <w:rPr>
          <w:rFonts w:eastAsia="Verdana" w:cs="Arial"/>
          <w:spacing w:val="-1"/>
        </w:rPr>
        <w:t>tissue.</w:t>
      </w:r>
    </w:p>
    <w:p w:rsidR="00456630" w:rsidRDefault="00456630" w:rsidP="005D0863">
      <w:pPr>
        <w:spacing w:after="0"/>
        <w:rPr>
          <w:rFonts w:eastAsia="Verdana" w:cs="Arial"/>
          <w:b/>
          <w:spacing w:val="-1"/>
        </w:rPr>
      </w:pPr>
    </w:p>
    <w:p w:rsidR="00456630" w:rsidRPr="00C6750D" w:rsidRDefault="00456630" w:rsidP="005D0863">
      <w:pPr>
        <w:spacing w:after="0"/>
        <w:rPr>
          <w:rFonts w:eastAsia="Verdana" w:cs="Arial"/>
          <w:b/>
          <w:spacing w:val="-1"/>
        </w:rPr>
      </w:pPr>
      <w:r w:rsidRPr="00C6750D">
        <w:rPr>
          <w:rFonts w:eastAsia="Verdana" w:cs="Arial"/>
          <w:b/>
          <w:spacing w:val="-1"/>
        </w:rPr>
        <w:t xml:space="preserve">Q. </w:t>
      </w:r>
      <w:r w:rsidR="00DB4FC3" w:rsidRPr="00C6750D">
        <w:rPr>
          <w:rFonts w:eastAsia="Verdana" w:cs="Arial"/>
          <w:b/>
          <w:i/>
          <w:spacing w:val="-1"/>
        </w:rPr>
        <w:t xml:space="preserve">How does </w:t>
      </w:r>
      <w:r w:rsidR="00C76548">
        <w:rPr>
          <w:rFonts w:eastAsia="Verdana" w:cs="Arial"/>
          <w:b/>
          <w:i/>
          <w:spacing w:val="-1"/>
        </w:rPr>
        <w:t xml:space="preserve">MRI-Guided </w:t>
      </w:r>
      <w:r w:rsidR="00DB4FC3" w:rsidRPr="00C6750D">
        <w:rPr>
          <w:rFonts w:eastAsia="Verdana" w:cs="Arial"/>
          <w:b/>
          <w:i/>
          <w:spacing w:val="-1"/>
        </w:rPr>
        <w:t>TULSA differ from HIFU</w:t>
      </w:r>
      <w:r w:rsidRPr="00C6750D">
        <w:rPr>
          <w:rFonts w:eastAsia="Verdana" w:cs="Arial"/>
          <w:b/>
          <w:i/>
          <w:spacing w:val="-1"/>
        </w:rPr>
        <w:t>?</w:t>
      </w:r>
    </w:p>
    <w:p w:rsidR="00610D40" w:rsidRPr="00610D40" w:rsidRDefault="00C76548" w:rsidP="00610D40">
      <w:pPr>
        <w:pStyle w:val="CommentText"/>
        <w:widowControl/>
        <w:numPr>
          <w:ilvl w:val="0"/>
          <w:numId w:val="19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MRI-Guided </w:t>
      </w:r>
      <w:r w:rsidR="00610D40" w:rsidRPr="00610D40">
        <w:rPr>
          <w:rFonts w:ascii="Arial" w:hAnsi="Arial" w:cs="Arial"/>
        </w:rPr>
        <w:t xml:space="preserve">TULSA uses a transurethral approach, ablating the prostate from the inside-out. HIFU is </w:t>
      </w:r>
      <w:proofErr w:type="spellStart"/>
      <w:r w:rsidR="00610D40" w:rsidRPr="00610D40">
        <w:rPr>
          <w:rFonts w:ascii="Arial" w:hAnsi="Arial" w:cs="Arial"/>
        </w:rPr>
        <w:t>transrectal</w:t>
      </w:r>
      <w:proofErr w:type="spellEnd"/>
      <w:r w:rsidR="00610D40" w:rsidRPr="00610D40">
        <w:rPr>
          <w:rFonts w:ascii="Arial" w:hAnsi="Arial" w:cs="Arial"/>
        </w:rPr>
        <w:t>, and focuses the ultrasound energy from the outside-in, through the rectal wall which is the exact tissue you want to avoid heating.</w:t>
      </w:r>
    </w:p>
    <w:p w:rsidR="00610D40" w:rsidRDefault="00610D40" w:rsidP="00610D40">
      <w:pPr>
        <w:pStyle w:val="CommentText"/>
        <w:widowControl/>
        <w:numPr>
          <w:ilvl w:val="0"/>
          <w:numId w:val="19"/>
        </w:numPr>
        <w:spacing w:after="160"/>
        <w:rPr>
          <w:rFonts w:ascii="Arial" w:hAnsi="Arial" w:cs="Arial"/>
        </w:rPr>
      </w:pPr>
      <w:r w:rsidRPr="00610D40">
        <w:rPr>
          <w:rFonts w:ascii="Arial" w:hAnsi="Arial" w:cs="Arial"/>
        </w:rPr>
        <w:t>TULSA is MRI-guided from treatment planning through to treatment assessment. Most importantly, MRI thermometry provides real-time quantitative temperature measurements within the prostate, allowing closed-loop active temperature feedback control of the ablation volume. HIFU does not have temperature feedback control</w:t>
      </w:r>
      <w:r w:rsidR="006079E6">
        <w:rPr>
          <w:rFonts w:ascii="Arial" w:hAnsi="Arial" w:cs="Arial"/>
        </w:rPr>
        <w:t>.</w:t>
      </w:r>
    </w:p>
    <w:p w:rsidR="006079E6" w:rsidRDefault="006079E6" w:rsidP="006079E6">
      <w:pPr>
        <w:pStyle w:val="CommentText"/>
        <w:widowControl/>
        <w:spacing w:after="160"/>
        <w:rPr>
          <w:rFonts w:ascii="Arial" w:hAnsi="Arial" w:cs="Arial"/>
        </w:rPr>
      </w:pPr>
    </w:p>
    <w:p w:rsidR="006079E6" w:rsidRDefault="006079E6" w:rsidP="006079E6">
      <w:pPr>
        <w:pStyle w:val="CommentText"/>
        <w:widowControl/>
        <w:spacing w:after="160"/>
        <w:rPr>
          <w:rFonts w:ascii="Arial" w:hAnsi="Arial" w:cs="Arial"/>
        </w:rPr>
      </w:pPr>
    </w:p>
    <w:p w:rsidR="006079E6" w:rsidRDefault="006079E6" w:rsidP="006079E6">
      <w:pPr>
        <w:pStyle w:val="CommentText"/>
        <w:widowControl/>
        <w:spacing w:after="160"/>
        <w:rPr>
          <w:rFonts w:ascii="Arial" w:hAnsi="Arial" w:cs="Arial"/>
        </w:rPr>
      </w:pPr>
    </w:p>
    <w:p w:rsidR="006079E6" w:rsidRPr="00610D40" w:rsidRDefault="006079E6" w:rsidP="006079E6">
      <w:pPr>
        <w:pStyle w:val="CommentText"/>
        <w:widowControl/>
        <w:spacing w:after="160"/>
        <w:rPr>
          <w:rFonts w:ascii="Arial" w:hAnsi="Arial" w:cs="Arial"/>
        </w:rPr>
      </w:pPr>
    </w:p>
    <w:p w:rsidR="00610D40" w:rsidRPr="00610D40" w:rsidRDefault="00C76548" w:rsidP="00610D40">
      <w:pPr>
        <w:pStyle w:val="CommentText"/>
        <w:widowControl/>
        <w:numPr>
          <w:ilvl w:val="0"/>
          <w:numId w:val="19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MRI-Guided </w:t>
      </w:r>
      <w:r w:rsidR="00610D40" w:rsidRPr="00610D40">
        <w:rPr>
          <w:rFonts w:ascii="Arial" w:hAnsi="Arial" w:cs="Arial"/>
        </w:rPr>
        <w:t xml:space="preserve">TULSA delivers directional but not focused ultrasound directly to the prostate gland, ensuring a contiguous ablation volume with no cold spots between </w:t>
      </w:r>
      <w:proofErr w:type="spellStart"/>
      <w:r w:rsidR="00610D40" w:rsidRPr="00610D40">
        <w:rPr>
          <w:rFonts w:ascii="Arial" w:hAnsi="Arial" w:cs="Arial"/>
        </w:rPr>
        <w:t>sonications</w:t>
      </w:r>
      <w:proofErr w:type="spellEnd"/>
      <w:r w:rsidR="00610D40" w:rsidRPr="00610D40">
        <w:rPr>
          <w:rFonts w:ascii="Arial" w:hAnsi="Arial" w:cs="Arial"/>
        </w:rPr>
        <w:t xml:space="preserve">. This also allows a larger volume of tissue to be heated in a short amount of time, ultimately resulting in short treatment times of approximately 40 minutes. HIFU, on the other hand, scans discrete focal areas of ablation across the prostate in a sequential fashion. Overlap between these discrete </w:t>
      </w:r>
      <w:proofErr w:type="spellStart"/>
      <w:r w:rsidR="00610D40" w:rsidRPr="00610D40">
        <w:rPr>
          <w:rFonts w:ascii="Arial" w:hAnsi="Arial" w:cs="Arial"/>
        </w:rPr>
        <w:t>sonications</w:t>
      </w:r>
      <w:proofErr w:type="spellEnd"/>
      <w:r w:rsidR="00610D40" w:rsidRPr="00610D40">
        <w:rPr>
          <w:rFonts w:ascii="Arial" w:hAnsi="Arial" w:cs="Arial"/>
        </w:rPr>
        <w:t xml:space="preserve"> is important to avoid cold spots, and ultimately results in long treatment times of approximately 3 hours.</w:t>
      </w:r>
    </w:p>
    <w:p w:rsidR="00A76D0D" w:rsidRPr="006877F5" w:rsidRDefault="00A76D0D" w:rsidP="00A76D0D">
      <w:pPr>
        <w:spacing w:after="0"/>
        <w:rPr>
          <w:rFonts w:eastAsia="Verdana" w:cs="Arial"/>
          <w:b/>
          <w:spacing w:val="-1"/>
        </w:rPr>
      </w:pPr>
    </w:p>
    <w:p w:rsidR="00BB5206" w:rsidRPr="00C6750D" w:rsidRDefault="00BB5206" w:rsidP="005D0863">
      <w:pPr>
        <w:spacing w:after="0"/>
        <w:rPr>
          <w:rFonts w:eastAsia="Verdana" w:cs="Arial"/>
          <w:b/>
          <w:i/>
          <w:spacing w:val="-1"/>
        </w:rPr>
      </w:pPr>
      <w:r w:rsidRPr="00C6750D">
        <w:rPr>
          <w:rFonts w:eastAsia="Verdana" w:cs="Arial"/>
          <w:b/>
          <w:spacing w:val="-1"/>
        </w:rPr>
        <w:t xml:space="preserve">Q. </w:t>
      </w:r>
      <w:r w:rsidRPr="00C6750D">
        <w:rPr>
          <w:rFonts w:eastAsia="Verdana" w:cs="Arial"/>
          <w:b/>
          <w:i/>
          <w:spacing w:val="-1"/>
        </w:rPr>
        <w:t>Is the procedure currently available?</w:t>
      </w:r>
    </w:p>
    <w:p w:rsidR="00BB5206" w:rsidRPr="006877F5" w:rsidRDefault="00BB5206" w:rsidP="005D0863">
      <w:pPr>
        <w:spacing w:after="0"/>
        <w:rPr>
          <w:rFonts w:eastAsia="Verdana" w:cs="Arial"/>
          <w:spacing w:val="-1"/>
        </w:rPr>
      </w:pPr>
      <w:r w:rsidRPr="007A4179">
        <w:rPr>
          <w:rFonts w:eastAsia="Verdana" w:cs="Arial"/>
          <w:b/>
          <w:spacing w:val="-1"/>
        </w:rPr>
        <w:t>A</w:t>
      </w:r>
      <w:r w:rsidRPr="006877F5">
        <w:rPr>
          <w:rFonts w:eastAsia="Verdana" w:cs="Arial"/>
          <w:spacing w:val="-1"/>
        </w:rPr>
        <w:t xml:space="preserve">. </w:t>
      </w:r>
      <w:r w:rsidR="00C76548">
        <w:rPr>
          <w:rFonts w:eastAsia="Verdana" w:cs="Arial"/>
          <w:spacing w:val="-1"/>
        </w:rPr>
        <w:t xml:space="preserve">Yes.  TULSA-PRO™ currently has CE mark </w:t>
      </w:r>
      <w:r w:rsidR="00264F39">
        <w:rPr>
          <w:rFonts w:eastAsia="Verdana" w:cs="Arial"/>
          <w:spacing w:val="-1"/>
        </w:rPr>
        <w:t xml:space="preserve">approval </w:t>
      </w:r>
      <w:bookmarkStart w:id="0" w:name="_GoBack"/>
      <w:bookmarkEnd w:id="0"/>
      <w:r w:rsidR="00C76548">
        <w:rPr>
          <w:rFonts w:eastAsia="Verdana" w:cs="Arial"/>
          <w:spacing w:val="-1"/>
        </w:rPr>
        <w:t>and is available commercially in Europe.  The product does not yet have regulatory approval in North America</w:t>
      </w:r>
      <w:r w:rsidR="00E05946">
        <w:rPr>
          <w:rFonts w:eastAsia="Verdana" w:cs="Arial"/>
          <w:spacing w:val="-1"/>
        </w:rPr>
        <w:t xml:space="preserve">. </w:t>
      </w:r>
      <w:r w:rsidR="00A7474C">
        <w:rPr>
          <w:rFonts w:eastAsia="Verdana" w:cs="Arial"/>
          <w:spacing w:val="-1"/>
        </w:rPr>
        <w:t xml:space="preserve"> </w:t>
      </w:r>
    </w:p>
    <w:p w:rsidR="00522521" w:rsidRDefault="00522521" w:rsidP="005D0863">
      <w:pPr>
        <w:spacing w:after="0"/>
        <w:rPr>
          <w:rFonts w:eastAsia="Verdana" w:cs="Arial"/>
          <w:spacing w:val="-1"/>
        </w:rPr>
      </w:pPr>
    </w:p>
    <w:p w:rsidR="00522521" w:rsidRPr="00C6750D" w:rsidRDefault="00522521" w:rsidP="005D0863">
      <w:pPr>
        <w:spacing w:after="0"/>
        <w:rPr>
          <w:rFonts w:eastAsia="Verdana" w:cs="Arial"/>
          <w:b/>
          <w:i/>
          <w:spacing w:val="-1"/>
        </w:rPr>
      </w:pPr>
      <w:r w:rsidRPr="00C6750D">
        <w:rPr>
          <w:rFonts w:eastAsia="Verdana" w:cs="Arial"/>
          <w:b/>
          <w:spacing w:val="-1"/>
        </w:rPr>
        <w:t xml:space="preserve">Q. </w:t>
      </w:r>
      <w:r w:rsidRPr="00C6750D">
        <w:rPr>
          <w:rFonts w:eastAsia="Verdana" w:cs="Arial"/>
          <w:b/>
          <w:i/>
          <w:spacing w:val="-1"/>
        </w:rPr>
        <w:t>Profound Medical became a public company in June 2015. Where can I find the current share price?</w:t>
      </w:r>
    </w:p>
    <w:p w:rsidR="00522521" w:rsidRPr="00CC2EAE" w:rsidRDefault="00522521" w:rsidP="005D0863">
      <w:pPr>
        <w:spacing w:after="0"/>
        <w:rPr>
          <w:rFonts w:eastAsia="Verdana" w:cs="Arial"/>
          <w:color w:val="0070C0"/>
          <w:spacing w:val="-1"/>
        </w:rPr>
      </w:pPr>
      <w:r w:rsidRPr="007A4179">
        <w:rPr>
          <w:rFonts w:eastAsia="Verdana" w:cs="Arial"/>
          <w:b/>
          <w:spacing w:val="-1"/>
        </w:rPr>
        <w:t>A</w:t>
      </w:r>
      <w:r w:rsidRPr="006877F5">
        <w:rPr>
          <w:rFonts w:eastAsia="Verdana" w:cs="Arial"/>
          <w:spacing w:val="-1"/>
        </w:rPr>
        <w:t xml:space="preserve">. </w:t>
      </w:r>
      <w:r>
        <w:rPr>
          <w:rFonts w:eastAsia="Verdana" w:cs="Arial"/>
          <w:spacing w:val="-1"/>
        </w:rPr>
        <w:t xml:space="preserve">The current share price can be found by searching for the ticker symbol “PRN” at </w:t>
      </w:r>
      <w:hyperlink r:id="rId22" w:history="1">
        <w:r w:rsidRPr="00CC2EAE">
          <w:rPr>
            <w:rStyle w:val="Hyperlink"/>
            <w:rFonts w:eastAsia="Verdana" w:cs="Arial"/>
            <w:color w:val="0070C0"/>
            <w:spacing w:val="-1"/>
          </w:rPr>
          <w:t>http://web.tmxmoney.com/quote.php?qm_symbol=PRN</w:t>
        </w:r>
      </w:hyperlink>
    </w:p>
    <w:p w:rsidR="000572DA" w:rsidRDefault="000572DA" w:rsidP="00BF604B">
      <w:pPr>
        <w:rPr>
          <w:rFonts w:eastAsia="Verdana" w:cs="Arial"/>
          <w:b/>
          <w:spacing w:val="-1"/>
          <w:sz w:val="24"/>
          <w:szCs w:val="24"/>
        </w:rPr>
      </w:pPr>
    </w:p>
    <w:p w:rsidR="00810E82" w:rsidRDefault="00810E82" w:rsidP="00BF604B">
      <w:pPr>
        <w:rPr>
          <w:rFonts w:eastAsia="Verdana" w:cs="Arial"/>
          <w:b/>
          <w:color w:val="0070C0"/>
          <w:spacing w:val="-1"/>
          <w:sz w:val="24"/>
          <w:szCs w:val="24"/>
        </w:rPr>
      </w:pPr>
    </w:p>
    <w:p w:rsidR="00810E82" w:rsidRDefault="00810E82" w:rsidP="00BF604B">
      <w:pPr>
        <w:rPr>
          <w:rFonts w:eastAsia="Verdana" w:cs="Arial"/>
          <w:b/>
          <w:color w:val="0070C0"/>
          <w:spacing w:val="-1"/>
          <w:sz w:val="24"/>
          <w:szCs w:val="24"/>
        </w:rPr>
      </w:pPr>
    </w:p>
    <w:p w:rsidR="00627A2C" w:rsidRPr="00810E82" w:rsidRDefault="00EA2CF0" w:rsidP="00BF604B">
      <w:pPr>
        <w:rPr>
          <w:rFonts w:eastAsia="Verdana" w:cs="Arial"/>
          <w:b/>
          <w:color w:val="0070C0"/>
          <w:spacing w:val="-1"/>
          <w:sz w:val="24"/>
          <w:szCs w:val="24"/>
        </w:rPr>
      </w:pPr>
      <w:r w:rsidRPr="00810E82">
        <w:rPr>
          <w:rFonts w:eastAsia="Verdana" w:cs="Arial"/>
          <w:b/>
          <w:color w:val="0070C0"/>
          <w:spacing w:val="-1"/>
          <w:sz w:val="24"/>
          <w:szCs w:val="24"/>
        </w:rPr>
        <w:t xml:space="preserve">Profound </w:t>
      </w:r>
      <w:r w:rsidR="005D0863" w:rsidRPr="00810E82">
        <w:rPr>
          <w:rFonts w:eastAsia="Verdana" w:cs="Arial"/>
          <w:b/>
          <w:color w:val="0070C0"/>
          <w:spacing w:val="-1"/>
          <w:sz w:val="24"/>
          <w:szCs w:val="24"/>
        </w:rPr>
        <w:t xml:space="preserve">Medical </w:t>
      </w:r>
      <w:r w:rsidRPr="00810E82">
        <w:rPr>
          <w:rFonts w:eastAsia="Verdana" w:cs="Arial"/>
          <w:b/>
          <w:color w:val="0070C0"/>
          <w:spacing w:val="-1"/>
          <w:sz w:val="24"/>
          <w:szCs w:val="24"/>
        </w:rPr>
        <w:t>Social Media Channels</w:t>
      </w:r>
    </w:p>
    <w:p w:rsidR="00EA2CF0" w:rsidRDefault="00B117A9" w:rsidP="00BF604B">
      <w:pPr>
        <w:rPr>
          <w:rFonts w:eastAsia="Verdana" w:cs="Arial"/>
          <w:spacing w:val="-1"/>
          <w:sz w:val="24"/>
          <w:szCs w:val="24"/>
        </w:rPr>
      </w:pPr>
      <w:r>
        <w:rPr>
          <w:rFonts w:eastAsia="Verdana" w:cs="Arial"/>
          <w:noProof/>
          <w:spacing w:val="-1"/>
          <w:sz w:val="24"/>
          <w:szCs w:val="24"/>
          <w:lang w:val="en-CA" w:eastAsia="en-CA"/>
        </w:rPr>
        <w:drawing>
          <wp:inline distT="0" distB="0" distL="0" distR="0">
            <wp:extent cx="711178" cy="1752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2C-121px-R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853" cy="17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CF0" w:rsidRPr="00CC2EAE" w:rsidRDefault="00B24F1C" w:rsidP="00BF604B">
      <w:pPr>
        <w:rPr>
          <w:rFonts w:eastAsia="Verdana" w:cs="Arial"/>
          <w:color w:val="0070C0"/>
          <w:spacing w:val="-1"/>
        </w:rPr>
      </w:pPr>
      <w:hyperlink r:id="rId24" w:history="1">
        <w:r w:rsidR="00EA2CF0" w:rsidRPr="00CC2EAE">
          <w:rPr>
            <w:rStyle w:val="Hyperlink"/>
            <w:rFonts w:eastAsia="Verdana" w:cs="Arial"/>
            <w:color w:val="0070C0"/>
            <w:spacing w:val="-1"/>
          </w:rPr>
          <w:t>www.linkedin.com/company/profound-medical-inc</w:t>
        </w:r>
      </w:hyperlink>
    </w:p>
    <w:p w:rsidR="001A1831" w:rsidRPr="001A1831" w:rsidRDefault="001A1831" w:rsidP="00BF604B">
      <w:pPr>
        <w:rPr>
          <w:rFonts w:eastAsia="Verdana" w:cs="Arial"/>
          <w:spacing w:val="-1"/>
        </w:rPr>
      </w:pPr>
    </w:p>
    <w:p w:rsidR="00EA2CF0" w:rsidRDefault="00EA2CF0" w:rsidP="003B7462">
      <w:pPr>
        <w:jc w:val="both"/>
        <w:rPr>
          <w:rFonts w:eastAsia="Verdana" w:cs="Arial"/>
          <w:spacing w:val="-1"/>
          <w:sz w:val="24"/>
          <w:szCs w:val="24"/>
        </w:rPr>
      </w:pPr>
      <w:r>
        <w:rPr>
          <w:rFonts w:eastAsia="Verdana" w:cs="Arial"/>
          <w:noProof/>
          <w:spacing w:val="-1"/>
          <w:sz w:val="24"/>
          <w:szCs w:val="24"/>
          <w:lang w:val="en-CA" w:eastAsia="en-CA"/>
        </w:rPr>
        <w:drawing>
          <wp:inline distT="0" distB="0" distL="0" distR="0">
            <wp:extent cx="845003" cy="5257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ouTube-logo-full_color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133" cy="54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CF0" w:rsidRPr="00CC2EAE" w:rsidRDefault="00B24F1C" w:rsidP="00EA2CF0">
      <w:pPr>
        <w:jc w:val="both"/>
        <w:rPr>
          <w:rFonts w:eastAsia="Verdana" w:cs="Arial"/>
          <w:color w:val="0070C0"/>
          <w:spacing w:val="-1"/>
        </w:rPr>
      </w:pPr>
      <w:hyperlink r:id="rId26" w:history="1">
        <w:r w:rsidR="00EA2CF0" w:rsidRPr="00CC2EAE">
          <w:rPr>
            <w:rStyle w:val="Hyperlink"/>
            <w:rFonts w:eastAsia="Verdana" w:cs="Arial"/>
            <w:color w:val="0070C0"/>
            <w:spacing w:val="-1"/>
          </w:rPr>
          <w:t>www.youtube.com/results?search_query=profound+medical</w:t>
        </w:r>
      </w:hyperlink>
    </w:p>
    <w:p w:rsidR="00EA2CF0" w:rsidRDefault="00EA2CF0" w:rsidP="00BF604B">
      <w:pPr>
        <w:rPr>
          <w:rFonts w:eastAsia="Verdana" w:cs="Arial"/>
          <w:spacing w:val="-1"/>
          <w:sz w:val="24"/>
          <w:szCs w:val="24"/>
        </w:rPr>
      </w:pPr>
    </w:p>
    <w:p w:rsidR="005D0863" w:rsidRDefault="005D0863" w:rsidP="00BF604B">
      <w:pPr>
        <w:rPr>
          <w:rFonts w:eastAsia="Verdana" w:cs="Arial"/>
          <w:spacing w:val="-1"/>
          <w:sz w:val="16"/>
          <w:szCs w:val="16"/>
        </w:rPr>
      </w:pPr>
    </w:p>
    <w:p w:rsidR="005D0863" w:rsidRDefault="005D0863" w:rsidP="00BF604B">
      <w:pPr>
        <w:rPr>
          <w:rFonts w:eastAsia="Verdana" w:cs="Arial"/>
          <w:spacing w:val="-1"/>
          <w:sz w:val="16"/>
          <w:szCs w:val="16"/>
        </w:rPr>
      </w:pPr>
    </w:p>
    <w:p w:rsidR="002A779D" w:rsidRDefault="002A779D" w:rsidP="00BF604B">
      <w:pPr>
        <w:rPr>
          <w:rFonts w:eastAsia="Verdana" w:cs="Arial"/>
          <w:spacing w:val="-1"/>
          <w:sz w:val="16"/>
          <w:szCs w:val="16"/>
        </w:rPr>
      </w:pPr>
    </w:p>
    <w:p w:rsidR="00EA2CF0" w:rsidRPr="00B117A9" w:rsidRDefault="005904B6" w:rsidP="00BF604B">
      <w:pPr>
        <w:rPr>
          <w:rFonts w:eastAsia="Verdana" w:cs="Arial"/>
          <w:spacing w:val="-1"/>
          <w:sz w:val="16"/>
          <w:szCs w:val="16"/>
        </w:rPr>
      </w:pPr>
      <w:r>
        <w:rPr>
          <w:rFonts w:eastAsia="Verdana" w:cs="Arial"/>
          <w:spacing w:val="-1"/>
          <w:sz w:val="16"/>
          <w:szCs w:val="16"/>
        </w:rPr>
        <w:t>TULSA-PRO</w:t>
      </w:r>
      <w:r w:rsidRPr="005904B6">
        <w:rPr>
          <w:rFonts w:eastAsia="Verdana" w:cs="Arial"/>
          <w:spacing w:val="-1"/>
          <w:sz w:val="16"/>
          <w:szCs w:val="16"/>
          <w:vertAlign w:val="superscript"/>
        </w:rPr>
        <w:t>TM</w:t>
      </w:r>
      <w:r>
        <w:rPr>
          <w:rFonts w:eastAsia="Verdana" w:cs="Arial"/>
          <w:spacing w:val="-1"/>
          <w:sz w:val="16"/>
          <w:szCs w:val="16"/>
        </w:rPr>
        <w:t xml:space="preserve"> has CE Marking. Regulatory Authorization is pending for all other jurisdictions. </w:t>
      </w:r>
      <w:r w:rsidR="00B117A9" w:rsidRPr="00B117A9">
        <w:rPr>
          <w:rFonts w:eastAsia="Verdana" w:cs="Arial"/>
          <w:spacing w:val="-1"/>
          <w:sz w:val="16"/>
          <w:szCs w:val="16"/>
        </w:rPr>
        <w:t xml:space="preserve"> </w:t>
      </w:r>
    </w:p>
    <w:sectPr w:rsidR="00EA2CF0" w:rsidRPr="00B117A9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F1C" w:rsidRDefault="00B24F1C" w:rsidP="00A972B6">
      <w:pPr>
        <w:spacing w:after="0" w:line="240" w:lineRule="auto"/>
      </w:pPr>
      <w:r>
        <w:separator/>
      </w:r>
    </w:p>
  </w:endnote>
  <w:endnote w:type="continuationSeparator" w:id="0">
    <w:p w:rsidR="00B24F1C" w:rsidRDefault="00B24F1C" w:rsidP="00A9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F2" w:rsidRDefault="001865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DFD" w:rsidRDefault="00637D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F2" w:rsidRDefault="001865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F1C" w:rsidRDefault="00B24F1C" w:rsidP="00A972B6">
      <w:pPr>
        <w:spacing w:after="0" w:line="240" w:lineRule="auto"/>
      </w:pPr>
      <w:r>
        <w:separator/>
      </w:r>
    </w:p>
  </w:footnote>
  <w:footnote w:type="continuationSeparator" w:id="0">
    <w:p w:rsidR="00B24F1C" w:rsidRDefault="00B24F1C" w:rsidP="00A9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F2" w:rsidRDefault="001865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2B6" w:rsidRDefault="001865F2" w:rsidP="001865F2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44EE6D75" wp14:editId="09EA0A55">
          <wp:extent cx="895406" cy="3429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rofound CorpLogo-RGB-Med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06" cy="354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65F2" w:rsidRDefault="001865F2" w:rsidP="001865F2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F2" w:rsidRDefault="001865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5765"/>
    <w:multiLevelType w:val="hybridMultilevel"/>
    <w:tmpl w:val="0ACEEE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0D38"/>
    <w:multiLevelType w:val="hybridMultilevel"/>
    <w:tmpl w:val="43B4BF6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726C7"/>
    <w:multiLevelType w:val="hybridMultilevel"/>
    <w:tmpl w:val="B1429F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C324E"/>
    <w:multiLevelType w:val="hybridMultilevel"/>
    <w:tmpl w:val="C08E881A"/>
    <w:lvl w:ilvl="0" w:tplc="1A64B33E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E1DFF"/>
    <w:multiLevelType w:val="hybridMultilevel"/>
    <w:tmpl w:val="D8B42B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77866"/>
    <w:multiLevelType w:val="hybridMultilevel"/>
    <w:tmpl w:val="656A2546"/>
    <w:lvl w:ilvl="0" w:tplc="10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220C5236"/>
    <w:multiLevelType w:val="multilevel"/>
    <w:tmpl w:val="56A0CE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1B6E31"/>
    <w:multiLevelType w:val="hybridMultilevel"/>
    <w:tmpl w:val="270A29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61E5F"/>
    <w:multiLevelType w:val="hybridMultilevel"/>
    <w:tmpl w:val="C978985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60AA3"/>
    <w:multiLevelType w:val="multilevel"/>
    <w:tmpl w:val="90BC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833A4A"/>
    <w:multiLevelType w:val="hybridMultilevel"/>
    <w:tmpl w:val="E17E2C6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36606"/>
    <w:multiLevelType w:val="hybridMultilevel"/>
    <w:tmpl w:val="734E0B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6559C"/>
    <w:multiLevelType w:val="multilevel"/>
    <w:tmpl w:val="2696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B71065"/>
    <w:multiLevelType w:val="hybridMultilevel"/>
    <w:tmpl w:val="512091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B3376"/>
    <w:multiLevelType w:val="hybridMultilevel"/>
    <w:tmpl w:val="190E718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227B5"/>
    <w:multiLevelType w:val="hybridMultilevel"/>
    <w:tmpl w:val="076865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44BB0"/>
    <w:multiLevelType w:val="multilevel"/>
    <w:tmpl w:val="BC2A33B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5B2767A"/>
    <w:multiLevelType w:val="hybridMultilevel"/>
    <w:tmpl w:val="CA129E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04A25"/>
    <w:multiLevelType w:val="hybridMultilevel"/>
    <w:tmpl w:val="64D47A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16"/>
  </w:num>
  <w:num w:numId="7">
    <w:abstractNumId w:val="0"/>
  </w:num>
  <w:num w:numId="8">
    <w:abstractNumId w:val="15"/>
  </w:num>
  <w:num w:numId="9">
    <w:abstractNumId w:val="18"/>
  </w:num>
  <w:num w:numId="10">
    <w:abstractNumId w:val="7"/>
  </w:num>
  <w:num w:numId="11">
    <w:abstractNumId w:val="12"/>
  </w:num>
  <w:num w:numId="12">
    <w:abstractNumId w:val="11"/>
  </w:num>
  <w:num w:numId="13">
    <w:abstractNumId w:val="17"/>
  </w:num>
  <w:num w:numId="14">
    <w:abstractNumId w:val="3"/>
  </w:num>
  <w:num w:numId="15">
    <w:abstractNumId w:val="1"/>
  </w:num>
  <w:num w:numId="16">
    <w:abstractNumId w:val="14"/>
  </w:num>
  <w:num w:numId="17">
    <w:abstractNumId w:val="8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18"/>
    <w:rsid w:val="000155F7"/>
    <w:rsid w:val="00023067"/>
    <w:rsid w:val="0003433C"/>
    <w:rsid w:val="00034DCA"/>
    <w:rsid w:val="0003580E"/>
    <w:rsid w:val="00036273"/>
    <w:rsid w:val="00042507"/>
    <w:rsid w:val="0005035C"/>
    <w:rsid w:val="000572DA"/>
    <w:rsid w:val="000721FE"/>
    <w:rsid w:val="0007620D"/>
    <w:rsid w:val="00077C5C"/>
    <w:rsid w:val="000A1E4B"/>
    <w:rsid w:val="000A27D8"/>
    <w:rsid w:val="000A293F"/>
    <w:rsid w:val="000B746A"/>
    <w:rsid w:val="000C237A"/>
    <w:rsid w:val="000C3E5F"/>
    <w:rsid w:val="000C5B66"/>
    <w:rsid w:val="000C71F9"/>
    <w:rsid w:val="000D782A"/>
    <w:rsid w:val="000E00E8"/>
    <w:rsid w:val="000F7351"/>
    <w:rsid w:val="001045E2"/>
    <w:rsid w:val="001108FB"/>
    <w:rsid w:val="001115CF"/>
    <w:rsid w:val="001172F8"/>
    <w:rsid w:val="001200BB"/>
    <w:rsid w:val="00124ADB"/>
    <w:rsid w:val="001359AD"/>
    <w:rsid w:val="00137B8F"/>
    <w:rsid w:val="00137FFC"/>
    <w:rsid w:val="00140DD6"/>
    <w:rsid w:val="001542A6"/>
    <w:rsid w:val="00155738"/>
    <w:rsid w:val="00163476"/>
    <w:rsid w:val="00165C84"/>
    <w:rsid w:val="001779A5"/>
    <w:rsid w:val="001865F2"/>
    <w:rsid w:val="00190D78"/>
    <w:rsid w:val="00195B99"/>
    <w:rsid w:val="001970C9"/>
    <w:rsid w:val="001A1831"/>
    <w:rsid w:val="001C2279"/>
    <w:rsid w:val="001C278B"/>
    <w:rsid w:val="001C424E"/>
    <w:rsid w:val="001D0275"/>
    <w:rsid w:val="001D6B82"/>
    <w:rsid w:val="001E2A90"/>
    <w:rsid w:val="002073AF"/>
    <w:rsid w:val="00215577"/>
    <w:rsid w:val="0023183C"/>
    <w:rsid w:val="00254195"/>
    <w:rsid w:val="00263420"/>
    <w:rsid w:val="00264F39"/>
    <w:rsid w:val="00284871"/>
    <w:rsid w:val="00286ABF"/>
    <w:rsid w:val="002A01F0"/>
    <w:rsid w:val="002A779D"/>
    <w:rsid w:val="002B2FF9"/>
    <w:rsid w:val="002B3A4A"/>
    <w:rsid w:val="002B4F0D"/>
    <w:rsid w:val="002D4816"/>
    <w:rsid w:val="002E50F7"/>
    <w:rsid w:val="002E6DC1"/>
    <w:rsid w:val="002F3C1D"/>
    <w:rsid w:val="003002E7"/>
    <w:rsid w:val="00311BAB"/>
    <w:rsid w:val="003128F2"/>
    <w:rsid w:val="00313F3A"/>
    <w:rsid w:val="0031739B"/>
    <w:rsid w:val="00317A7B"/>
    <w:rsid w:val="00325DC7"/>
    <w:rsid w:val="003304A1"/>
    <w:rsid w:val="0034331B"/>
    <w:rsid w:val="00353137"/>
    <w:rsid w:val="0036086F"/>
    <w:rsid w:val="003614C0"/>
    <w:rsid w:val="00363AFC"/>
    <w:rsid w:val="00366BAE"/>
    <w:rsid w:val="0039287B"/>
    <w:rsid w:val="003A16C4"/>
    <w:rsid w:val="003B7462"/>
    <w:rsid w:val="003C0EAC"/>
    <w:rsid w:val="003D3164"/>
    <w:rsid w:val="003D41BA"/>
    <w:rsid w:val="003F075B"/>
    <w:rsid w:val="00402B81"/>
    <w:rsid w:val="00405835"/>
    <w:rsid w:val="00411C62"/>
    <w:rsid w:val="00420EBF"/>
    <w:rsid w:val="004210E3"/>
    <w:rsid w:val="00427974"/>
    <w:rsid w:val="00431EA8"/>
    <w:rsid w:val="0044480F"/>
    <w:rsid w:val="004479B4"/>
    <w:rsid w:val="00456630"/>
    <w:rsid w:val="00475ACA"/>
    <w:rsid w:val="00490C9B"/>
    <w:rsid w:val="004A71C6"/>
    <w:rsid w:val="004C1846"/>
    <w:rsid w:val="004C533C"/>
    <w:rsid w:val="004D410D"/>
    <w:rsid w:val="004D4B5D"/>
    <w:rsid w:val="004D53FC"/>
    <w:rsid w:val="004E7C00"/>
    <w:rsid w:val="004F62D4"/>
    <w:rsid w:val="00502C43"/>
    <w:rsid w:val="0051051C"/>
    <w:rsid w:val="00511272"/>
    <w:rsid w:val="00511904"/>
    <w:rsid w:val="00515315"/>
    <w:rsid w:val="00515D8A"/>
    <w:rsid w:val="005160D9"/>
    <w:rsid w:val="00522521"/>
    <w:rsid w:val="00531BF9"/>
    <w:rsid w:val="005338A3"/>
    <w:rsid w:val="005904B6"/>
    <w:rsid w:val="00590667"/>
    <w:rsid w:val="00596461"/>
    <w:rsid w:val="005B3342"/>
    <w:rsid w:val="005B5B81"/>
    <w:rsid w:val="005D0863"/>
    <w:rsid w:val="005E729F"/>
    <w:rsid w:val="005E7B7D"/>
    <w:rsid w:val="005F26E6"/>
    <w:rsid w:val="00600B05"/>
    <w:rsid w:val="00600FAB"/>
    <w:rsid w:val="006079E6"/>
    <w:rsid w:val="00610D40"/>
    <w:rsid w:val="00620431"/>
    <w:rsid w:val="0062167B"/>
    <w:rsid w:val="00622342"/>
    <w:rsid w:val="00627A2C"/>
    <w:rsid w:val="006375F6"/>
    <w:rsid w:val="00637DFD"/>
    <w:rsid w:val="0064381F"/>
    <w:rsid w:val="00646BB4"/>
    <w:rsid w:val="00653DEA"/>
    <w:rsid w:val="0065588B"/>
    <w:rsid w:val="00656005"/>
    <w:rsid w:val="0066339A"/>
    <w:rsid w:val="006877F5"/>
    <w:rsid w:val="006A1DED"/>
    <w:rsid w:val="006B0CD1"/>
    <w:rsid w:val="006C1B6A"/>
    <w:rsid w:val="006C41DB"/>
    <w:rsid w:val="006D3D21"/>
    <w:rsid w:val="006E0D53"/>
    <w:rsid w:val="006E69C0"/>
    <w:rsid w:val="00702747"/>
    <w:rsid w:val="00703480"/>
    <w:rsid w:val="0071025C"/>
    <w:rsid w:val="00711291"/>
    <w:rsid w:val="00716F70"/>
    <w:rsid w:val="007253F6"/>
    <w:rsid w:val="007340C1"/>
    <w:rsid w:val="00741224"/>
    <w:rsid w:val="007503F0"/>
    <w:rsid w:val="007610C6"/>
    <w:rsid w:val="0076226C"/>
    <w:rsid w:val="00764971"/>
    <w:rsid w:val="007750CC"/>
    <w:rsid w:val="0077694F"/>
    <w:rsid w:val="00777692"/>
    <w:rsid w:val="007808B8"/>
    <w:rsid w:val="007A2491"/>
    <w:rsid w:val="007A4179"/>
    <w:rsid w:val="007B442C"/>
    <w:rsid w:val="007B638C"/>
    <w:rsid w:val="007D4141"/>
    <w:rsid w:val="00810363"/>
    <w:rsid w:val="00810E82"/>
    <w:rsid w:val="00810F0E"/>
    <w:rsid w:val="00813755"/>
    <w:rsid w:val="00817FB8"/>
    <w:rsid w:val="00827024"/>
    <w:rsid w:val="00832DBE"/>
    <w:rsid w:val="00834350"/>
    <w:rsid w:val="0085388D"/>
    <w:rsid w:val="008612C9"/>
    <w:rsid w:val="00861C66"/>
    <w:rsid w:val="0086763A"/>
    <w:rsid w:val="0087318D"/>
    <w:rsid w:val="00881195"/>
    <w:rsid w:val="00885165"/>
    <w:rsid w:val="00885881"/>
    <w:rsid w:val="00892160"/>
    <w:rsid w:val="008A0A6B"/>
    <w:rsid w:val="008A4171"/>
    <w:rsid w:val="008B0C1B"/>
    <w:rsid w:val="008B4E9A"/>
    <w:rsid w:val="008D4C37"/>
    <w:rsid w:val="008D76C7"/>
    <w:rsid w:val="008E029B"/>
    <w:rsid w:val="008F1E46"/>
    <w:rsid w:val="008F3A3F"/>
    <w:rsid w:val="008F3E69"/>
    <w:rsid w:val="008F6EA4"/>
    <w:rsid w:val="00901254"/>
    <w:rsid w:val="0090530D"/>
    <w:rsid w:val="00906310"/>
    <w:rsid w:val="00910E3D"/>
    <w:rsid w:val="00912F0B"/>
    <w:rsid w:val="00915931"/>
    <w:rsid w:val="009160E4"/>
    <w:rsid w:val="00921FF8"/>
    <w:rsid w:val="009247B2"/>
    <w:rsid w:val="009440E0"/>
    <w:rsid w:val="009779E3"/>
    <w:rsid w:val="00994A60"/>
    <w:rsid w:val="0099771F"/>
    <w:rsid w:val="009A3E97"/>
    <w:rsid w:val="009C435A"/>
    <w:rsid w:val="009C5B64"/>
    <w:rsid w:val="009D52C6"/>
    <w:rsid w:val="009E2383"/>
    <w:rsid w:val="009E2DEA"/>
    <w:rsid w:val="009F13B6"/>
    <w:rsid w:val="009F155B"/>
    <w:rsid w:val="009F2F1C"/>
    <w:rsid w:val="009F57DE"/>
    <w:rsid w:val="00A01BC9"/>
    <w:rsid w:val="00A07055"/>
    <w:rsid w:val="00A24E4F"/>
    <w:rsid w:val="00A27144"/>
    <w:rsid w:val="00A411C0"/>
    <w:rsid w:val="00A4398B"/>
    <w:rsid w:val="00A53C5C"/>
    <w:rsid w:val="00A53E4E"/>
    <w:rsid w:val="00A55AC3"/>
    <w:rsid w:val="00A61708"/>
    <w:rsid w:val="00A6465D"/>
    <w:rsid w:val="00A65E0A"/>
    <w:rsid w:val="00A66697"/>
    <w:rsid w:val="00A70487"/>
    <w:rsid w:val="00A73444"/>
    <w:rsid w:val="00A7474C"/>
    <w:rsid w:val="00A76D0D"/>
    <w:rsid w:val="00A83394"/>
    <w:rsid w:val="00A843C5"/>
    <w:rsid w:val="00A87A2C"/>
    <w:rsid w:val="00A90C92"/>
    <w:rsid w:val="00A90F7E"/>
    <w:rsid w:val="00A972B6"/>
    <w:rsid w:val="00AA504E"/>
    <w:rsid w:val="00AA609F"/>
    <w:rsid w:val="00AA6FD6"/>
    <w:rsid w:val="00AE4740"/>
    <w:rsid w:val="00AE68F6"/>
    <w:rsid w:val="00B0410C"/>
    <w:rsid w:val="00B10BFB"/>
    <w:rsid w:val="00B10C6F"/>
    <w:rsid w:val="00B117A9"/>
    <w:rsid w:val="00B125B6"/>
    <w:rsid w:val="00B13339"/>
    <w:rsid w:val="00B15D1C"/>
    <w:rsid w:val="00B20FE1"/>
    <w:rsid w:val="00B22C71"/>
    <w:rsid w:val="00B24283"/>
    <w:rsid w:val="00B24F1C"/>
    <w:rsid w:val="00B34E4D"/>
    <w:rsid w:val="00B51653"/>
    <w:rsid w:val="00B54220"/>
    <w:rsid w:val="00B5626D"/>
    <w:rsid w:val="00B56330"/>
    <w:rsid w:val="00B5639D"/>
    <w:rsid w:val="00B62E87"/>
    <w:rsid w:val="00B7548D"/>
    <w:rsid w:val="00B75ACA"/>
    <w:rsid w:val="00B765BA"/>
    <w:rsid w:val="00B8407F"/>
    <w:rsid w:val="00B94C1A"/>
    <w:rsid w:val="00B97AD0"/>
    <w:rsid w:val="00BA59AA"/>
    <w:rsid w:val="00BA60B4"/>
    <w:rsid w:val="00BA7216"/>
    <w:rsid w:val="00BB5206"/>
    <w:rsid w:val="00BC6C6A"/>
    <w:rsid w:val="00BD17D8"/>
    <w:rsid w:val="00BE2A5C"/>
    <w:rsid w:val="00BF0ECC"/>
    <w:rsid w:val="00BF2F9A"/>
    <w:rsid w:val="00BF3374"/>
    <w:rsid w:val="00BF3C49"/>
    <w:rsid w:val="00BF3D6C"/>
    <w:rsid w:val="00BF604B"/>
    <w:rsid w:val="00C02759"/>
    <w:rsid w:val="00C046FB"/>
    <w:rsid w:val="00C06896"/>
    <w:rsid w:val="00C071BC"/>
    <w:rsid w:val="00C1178E"/>
    <w:rsid w:val="00C130FE"/>
    <w:rsid w:val="00C21126"/>
    <w:rsid w:val="00C476CC"/>
    <w:rsid w:val="00C538FE"/>
    <w:rsid w:val="00C547F1"/>
    <w:rsid w:val="00C622F5"/>
    <w:rsid w:val="00C62A18"/>
    <w:rsid w:val="00C6750D"/>
    <w:rsid w:val="00C74FA7"/>
    <w:rsid w:val="00C76548"/>
    <w:rsid w:val="00C76B2B"/>
    <w:rsid w:val="00C84698"/>
    <w:rsid w:val="00C876C1"/>
    <w:rsid w:val="00CA65B0"/>
    <w:rsid w:val="00CC0030"/>
    <w:rsid w:val="00CC2EAE"/>
    <w:rsid w:val="00CC4568"/>
    <w:rsid w:val="00CD1062"/>
    <w:rsid w:val="00CD1720"/>
    <w:rsid w:val="00CD56F3"/>
    <w:rsid w:val="00CD69B4"/>
    <w:rsid w:val="00CF2A29"/>
    <w:rsid w:val="00D0373B"/>
    <w:rsid w:val="00D13F05"/>
    <w:rsid w:val="00D432A0"/>
    <w:rsid w:val="00D722FE"/>
    <w:rsid w:val="00D96459"/>
    <w:rsid w:val="00DA2498"/>
    <w:rsid w:val="00DA3563"/>
    <w:rsid w:val="00DB0A69"/>
    <w:rsid w:val="00DB4FC3"/>
    <w:rsid w:val="00DD5476"/>
    <w:rsid w:val="00DE256F"/>
    <w:rsid w:val="00E00B19"/>
    <w:rsid w:val="00E00BCC"/>
    <w:rsid w:val="00E05946"/>
    <w:rsid w:val="00E14B14"/>
    <w:rsid w:val="00E21CF4"/>
    <w:rsid w:val="00E30C0B"/>
    <w:rsid w:val="00E35147"/>
    <w:rsid w:val="00E40130"/>
    <w:rsid w:val="00E455EA"/>
    <w:rsid w:val="00E45CF6"/>
    <w:rsid w:val="00E74797"/>
    <w:rsid w:val="00E768AF"/>
    <w:rsid w:val="00EA26F9"/>
    <w:rsid w:val="00EA2CF0"/>
    <w:rsid w:val="00EA49EB"/>
    <w:rsid w:val="00EA54A0"/>
    <w:rsid w:val="00EC120F"/>
    <w:rsid w:val="00ED1046"/>
    <w:rsid w:val="00EF4AF8"/>
    <w:rsid w:val="00EF7231"/>
    <w:rsid w:val="00F1530B"/>
    <w:rsid w:val="00F21614"/>
    <w:rsid w:val="00F278D6"/>
    <w:rsid w:val="00F33055"/>
    <w:rsid w:val="00F3393C"/>
    <w:rsid w:val="00F4543F"/>
    <w:rsid w:val="00F5256A"/>
    <w:rsid w:val="00F5258B"/>
    <w:rsid w:val="00F64E58"/>
    <w:rsid w:val="00F86C3E"/>
    <w:rsid w:val="00FA130D"/>
    <w:rsid w:val="00FD7509"/>
    <w:rsid w:val="00FF4359"/>
    <w:rsid w:val="00FF58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421B7D-D208-4BAC-8B5F-B8D47A68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93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3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04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50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E50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C2112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A27144"/>
    <w:pPr>
      <w:widowControl w:val="0"/>
    </w:pPr>
    <w:rPr>
      <w:rFonts w:asciiTheme="minorHAnsi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7144"/>
  </w:style>
  <w:style w:type="paragraph" w:styleId="Header">
    <w:name w:val="header"/>
    <w:basedOn w:val="Normal"/>
    <w:link w:val="HeaderChar"/>
    <w:uiPriority w:val="99"/>
    <w:unhideWhenUsed/>
    <w:rsid w:val="00A972B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72B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972B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72B6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8103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F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45CF6"/>
  </w:style>
  <w:style w:type="character" w:styleId="Hyperlink">
    <w:name w:val="Hyperlink"/>
    <w:basedOn w:val="DefaultParagraphFont"/>
    <w:uiPriority w:val="99"/>
    <w:unhideWhenUsed/>
    <w:rsid w:val="00E45CF6"/>
    <w:rPr>
      <w:color w:val="0000FF"/>
      <w:u w:val="single"/>
    </w:rPr>
  </w:style>
  <w:style w:type="character" w:customStyle="1" w:styleId="itxtrst">
    <w:name w:val="itxtrst"/>
    <w:basedOn w:val="DefaultParagraphFont"/>
    <w:rsid w:val="00E45CF6"/>
  </w:style>
  <w:style w:type="character" w:customStyle="1" w:styleId="Heading3Char">
    <w:name w:val="Heading 3 Char"/>
    <w:basedOn w:val="DefaultParagraphFont"/>
    <w:link w:val="Heading3"/>
    <w:uiPriority w:val="9"/>
    <w:semiHidden/>
    <w:rsid w:val="006204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359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5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65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12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83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42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8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8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2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0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12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4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foundmedical.com/about-us/" TargetMode="External"/><Relationship Id="rId18" Type="http://schemas.openxmlformats.org/officeDocument/2006/relationships/image" Target="media/image3.tiff"/><Relationship Id="rId26" Type="http://schemas.openxmlformats.org/officeDocument/2006/relationships/hyperlink" Target="http://www.youtube.com/results?search_query=profound+medical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ofoundmedical.com/tulsa" TargetMode="External"/><Relationship Id="rId17" Type="http://schemas.openxmlformats.org/officeDocument/2006/relationships/hyperlink" Target="http://www.profoundmedical.com/newsroom/" TargetMode="External"/><Relationship Id="rId25" Type="http://schemas.openxmlformats.org/officeDocument/2006/relationships/image" Target="media/image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ofoundmedical.com/wp-content/uploads/2015/05/Phase1ClinicalTrialResultsPresentation2015.pdf" TargetMode="External"/><Relationship Id="rId20" Type="http://schemas.openxmlformats.org/officeDocument/2006/relationships/image" Target="media/image5.tif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foundmedical.com/" TargetMode="External"/><Relationship Id="rId24" Type="http://schemas.openxmlformats.org/officeDocument/2006/relationships/hyperlink" Target="http://www.linkedin.com/company/profound-medical-inc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profoundmedical.com/about-us/" TargetMode="External"/><Relationship Id="rId23" Type="http://schemas.openxmlformats.org/officeDocument/2006/relationships/image" Target="media/image7.png"/><Relationship Id="rId28" Type="http://schemas.openxmlformats.org/officeDocument/2006/relationships/header" Target="header2.xml"/><Relationship Id="rId10" Type="http://schemas.openxmlformats.org/officeDocument/2006/relationships/hyperlink" Target="mailto:sriahi@profoundmedical.com" TargetMode="External"/><Relationship Id="rId19" Type="http://schemas.openxmlformats.org/officeDocument/2006/relationships/image" Target="media/image4.jpe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rofoundmedical.com/about-us/" TargetMode="External"/><Relationship Id="rId22" Type="http://schemas.openxmlformats.org/officeDocument/2006/relationships/hyperlink" Target="http://web.tmxmoney.com/quote.php?qm_symbol=PRN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9A245-5BCF-4818-83C5-C9D8B084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 Expressions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von Goetz</dc:creator>
  <cp:keywords/>
  <cp:lastModifiedBy>Sanam Riahi</cp:lastModifiedBy>
  <cp:revision>4</cp:revision>
  <cp:lastPrinted>2015-12-21T17:02:00Z</cp:lastPrinted>
  <dcterms:created xsi:type="dcterms:W3CDTF">2016-08-23T16:13:00Z</dcterms:created>
  <dcterms:modified xsi:type="dcterms:W3CDTF">2016-08-23T16:32:00Z</dcterms:modified>
</cp:coreProperties>
</file>